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Heading1"/>
        <w:spacing w:before="1"/>
      </w:pPr>
      <w:r>
        <w:rPr>
          <w:color w:val="F04510"/>
          <w:w w:val="85"/>
        </w:rPr>
        <w:t>A</w:t>
      </w:r>
      <w:r>
        <w:rPr>
          <w:color w:val="F04510"/>
          <w:spacing w:val="6"/>
          <w:w w:val="85"/>
        </w:rPr>
        <w:t> </w:t>
      </w:r>
      <w:r>
        <w:rPr>
          <w:color w:val="F04510"/>
          <w:w w:val="85"/>
        </w:rPr>
        <w:t>NE</w:t>
      </w:r>
      <w:r>
        <w:rPr>
          <w:color w:val="F04510"/>
          <w:spacing w:val="6"/>
          <w:w w:val="85"/>
        </w:rPr>
        <w:t> </w:t>
      </w:r>
      <w:r>
        <w:rPr>
          <w:color w:val="F04510"/>
          <w:w w:val="85"/>
        </w:rPr>
        <w:t>PAS</w:t>
      </w:r>
      <w:r>
        <w:rPr>
          <w:color w:val="F04510"/>
          <w:spacing w:val="6"/>
          <w:w w:val="85"/>
        </w:rPr>
        <w:t> </w:t>
      </w:r>
      <w:r>
        <w:rPr>
          <w:color w:val="F04510"/>
          <w:w w:val="85"/>
        </w:rPr>
        <w:t>MANQUER</w:t>
      </w:r>
      <w:r>
        <w:rPr>
          <w:color w:val="F04510"/>
          <w:spacing w:val="7"/>
          <w:w w:val="85"/>
        </w:rPr>
        <w:t> </w:t>
      </w:r>
      <w:r>
        <w:rPr>
          <w:color w:val="F04510"/>
          <w:w w:val="85"/>
        </w:rPr>
        <w:t>…</w:t>
      </w:r>
    </w:p>
    <w:p>
      <w:pPr>
        <w:pStyle w:val="Title"/>
      </w:pPr>
      <w:r>
        <w:rPr>
          <w:b w:val="0"/>
        </w:rPr>
        <w:br w:type="column"/>
      </w:r>
      <w:r>
        <w:rPr>
          <w:color w:val="FFFFFF"/>
          <w:spacing w:val="-1"/>
        </w:rPr>
        <w:t>Châteauneuf</w:t>
      </w:r>
      <w:r>
        <w:rPr>
          <w:color w:val="FFFFFF"/>
          <w:spacing w:val="-75"/>
        </w:rPr>
        <w:t> </w:t>
      </w:r>
      <w:r>
        <w:rPr>
          <w:color w:val="FFFFFF"/>
          <w:spacing w:val="-1"/>
        </w:rPr>
        <w:t>Segonzac</w:t>
      </w:r>
    </w:p>
    <w:p>
      <w:pPr>
        <w:spacing w:after="0"/>
        <w:sectPr>
          <w:type w:val="continuous"/>
          <w:pgSz w:w="16840" w:h="11910" w:orient="landscape"/>
          <w:pgMar w:top="100" w:bottom="280" w:left="120" w:right="240"/>
          <w:cols w:num="2" w:equalWidth="0">
            <w:col w:w="2965" w:space="11079"/>
            <w:col w:w="2436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</w:rPr>
      </w:pPr>
    </w:p>
    <w:p>
      <w:pPr>
        <w:spacing w:before="91"/>
        <w:ind w:left="10350" w:right="1568" w:firstLine="0"/>
        <w:jc w:val="center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330675</wp:posOffset>
            </wp:positionH>
            <wp:positionV relativeFrom="paragraph">
              <wp:posOffset>-23217</wp:posOffset>
            </wp:positionV>
            <wp:extent cx="2327829" cy="39525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829" cy="395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26"/>
        </w:rPr>
        <w:t>FEUILLE</w:t>
      </w:r>
      <w:r>
        <w:rPr>
          <w:rFonts w:ascii="Arial"/>
          <w:b/>
          <w:color w:val="FFFFFF"/>
          <w:spacing w:val="-4"/>
          <w:sz w:val="26"/>
        </w:rPr>
        <w:t> </w:t>
      </w:r>
      <w:r>
        <w:rPr>
          <w:rFonts w:ascii="Arial"/>
          <w:b/>
          <w:color w:val="FFFFFF"/>
          <w:sz w:val="26"/>
        </w:rPr>
        <w:t>PAROISSIALE</w:t>
      </w:r>
      <w:r>
        <w:rPr>
          <w:rFonts w:ascii="Arial"/>
          <w:b/>
          <w:color w:val="FFFFFF"/>
          <w:spacing w:val="-4"/>
          <w:sz w:val="26"/>
        </w:rPr>
        <w:t> </w:t>
      </w:r>
      <w:r>
        <w:rPr>
          <w:rFonts w:ascii="Arial"/>
          <w:b/>
          <w:color w:val="FFFFFF"/>
          <w:sz w:val="26"/>
        </w:rPr>
        <w:t>24</w:t>
      </w:r>
      <w:r>
        <w:rPr>
          <w:rFonts w:ascii="Arial"/>
          <w:b/>
          <w:color w:val="FFFFFF"/>
          <w:spacing w:val="-4"/>
          <w:sz w:val="26"/>
        </w:rPr>
        <w:t> </w:t>
      </w:r>
      <w:r>
        <w:rPr>
          <w:rFonts w:ascii="Arial"/>
          <w:b/>
          <w:color w:val="FFFFFF"/>
          <w:sz w:val="26"/>
        </w:rPr>
        <w:t>avril</w:t>
      </w:r>
      <w:r>
        <w:rPr>
          <w:rFonts w:ascii="Arial"/>
          <w:b/>
          <w:color w:val="FFFFFF"/>
          <w:spacing w:val="-4"/>
          <w:sz w:val="26"/>
        </w:rPr>
        <w:t> </w:t>
      </w:r>
      <w:r>
        <w:rPr>
          <w:rFonts w:ascii="Arial"/>
          <w:b/>
          <w:color w:val="FFFFFF"/>
          <w:sz w:val="26"/>
        </w:rPr>
        <w:t>2022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Heading1"/>
        <w:ind w:left="10271" w:right="1568"/>
        <w:jc w:val="center"/>
      </w:pPr>
      <w:r>
        <w:rPr>
          <w:color w:val="F04510"/>
          <w:w w:val="80"/>
        </w:rPr>
        <w:t>«</w:t>
      </w:r>
      <w:r>
        <w:rPr>
          <w:color w:val="F04510"/>
          <w:spacing w:val="10"/>
          <w:w w:val="80"/>
        </w:rPr>
        <w:t> </w:t>
      </w:r>
      <w:r>
        <w:rPr>
          <w:color w:val="F04510"/>
          <w:w w:val="80"/>
        </w:rPr>
        <w:t>La</w:t>
      </w:r>
      <w:r>
        <w:rPr>
          <w:color w:val="F04510"/>
          <w:spacing w:val="11"/>
          <w:w w:val="80"/>
        </w:rPr>
        <w:t> </w:t>
      </w:r>
      <w:r>
        <w:rPr>
          <w:color w:val="F04510"/>
          <w:w w:val="80"/>
        </w:rPr>
        <w:t>paix</w:t>
      </w:r>
      <w:r>
        <w:rPr>
          <w:color w:val="F04510"/>
          <w:spacing w:val="10"/>
          <w:w w:val="80"/>
        </w:rPr>
        <w:t> </w:t>
      </w:r>
      <w:r>
        <w:rPr>
          <w:color w:val="F04510"/>
          <w:w w:val="80"/>
        </w:rPr>
        <w:t>soit</w:t>
      </w:r>
      <w:r>
        <w:rPr>
          <w:color w:val="F04510"/>
          <w:spacing w:val="11"/>
          <w:w w:val="80"/>
        </w:rPr>
        <w:t> </w:t>
      </w:r>
      <w:r>
        <w:rPr>
          <w:color w:val="F04510"/>
          <w:w w:val="80"/>
        </w:rPr>
        <w:t>avec</w:t>
      </w:r>
      <w:r>
        <w:rPr>
          <w:color w:val="F04510"/>
          <w:spacing w:val="10"/>
          <w:w w:val="80"/>
        </w:rPr>
        <w:t> </w:t>
      </w:r>
      <w:r>
        <w:rPr>
          <w:color w:val="F04510"/>
          <w:w w:val="80"/>
        </w:rPr>
        <w:t>vous</w:t>
      </w:r>
      <w:r>
        <w:rPr>
          <w:color w:val="F04510"/>
          <w:spacing w:val="11"/>
          <w:w w:val="80"/>
        </w:rPr>
        <w:t> </w:t>
      </w:r>
      <w:r>
        <w:rPr>
          <w:color w:val="F04510"/>
          <w:w w:val="80"/>
        </w:rPr>
        <w:t>!</w:t>
      </w:r>
      <w:r>
        <w:rPr>
          <w:color w:val="F04510"/>
          <w:spacing w:val="10"/>
          <w:w w:val="80"/>
        </w:rPr>
        <w:t> </w:t>
      </w:r>
      <w:r>
        <w:rPr>
          <w:color w:val="F04510"/>
          <w:w w:val="80"/>
        </w:rPr>
        <w:t>»</w:t>
      </w:r>
    </w:p>
    <w:p>
      <w:pPr>
        <w:pStyle w:val="BodyText"/>
        <w:spacing w:before="4"/>
        <w:rPr>
          <w:b/>
        </w:rPr>
      </w:pPr>
    </w:p>
    <w:p>
      <w:pPr>
        <w:spacing w:after="0"/>
        <w:sectPr>
          <w:type w:val="continuous"/>
          <w:pgSz w:w="16840" w:h="11910" w:orient="landscape"/>
          <w:pgMar w:top="100" w:bottom="280" w:left="120" w:right="240"/>
        </w:sectPr>
      </w:pPr>
    </w:p>
    <w:p>
      <w:pPr>
        <w:pStyle w:val="Heading2"/>
        <w:spacing w:line="244" w:lineRule="auto" w:before="122"/>
        <w:ind w:left="8862"/>
        <w:jc w:val="both"/>
      </w:pPr>
      <w:r>
        <w:rPr/>
        <w:pict>
          <v:group style="position:absolute;margin-left:21.75pt;margin-top:5.089959pt;width:818.6pt;height:380.65pt;mso-position-horizontal-relative:page;mso-position-vertical-relative:page;z-index:-15867904" coordorigin="435,102" coordsize="16372,7613">
            <v:shape style="position:absolute;left:4283;top:920;width:4297;height:6794" type="#_x0000_t75" stroked="false">
              <v:imagedata r:id="rId6" o:title=""/>
            </v:shape>
            <v:shape style="position:absolute;left:13002;top:101;width:3783;height:1203" type="#_x0000_t75" stroked="false">
              <v:imagedata r:id="rId7" o:title=""/>
            </v:shape>
            <v:shape style="position:absolute;left:8581;top:1272;width:8226;height:574" coordorigin="8581,1273" coordsize="8226,574" path="m16787,1273l14783,1431,10944,1285,8583,1370,8581,1846,16807,1846,16807,1285,16787,1273xe" filled="true" fillcolor="#40969a" stroked="false">
              <v:path arrowok="t"/>
              <v:fill type="solid"/>
            </v:shape>
            <v:shape style="position:absolute;left:8700;top:212;width:2038;height:1048" type="#_x0000_t75" stroked="false">
              <v:imagedata r:id="rId8" o:title=""/>
            </v:shape>
            <v:shape style="position:absolute;left:435;top:781;width:4785;height:300" type="#_x0000_t75" stroked="false">
              <v:imagedata r:id="rId9" o:title=""/>
            </v:shape>
            <w10:wrap type="none"/>
          </v:group>
        </w:pict>
      </w:r>
      <w:r>
        <w:rPr>
          <w:w w:val="95"/>
        </w:rPr>
        <w:t>« L’humanité ne connaîtra pas la paix</w:t>
      </w:r>
      <w:r>
        <w:rPr>
          <w:spacing w:val="1"/>
          <w:w w:val="95"/>
        </w:rPr>
        <w:t> </w:t>
      </w:r>
      <w:r>
        <w:rPr>
          <w:w w:val="95"/>
        </w:rPr>
        <w:t>tant qu’elle ne se tournera pas vers la</w:t>
      </w:r>
      <w:r>
        <w:rPr>
          <w:spacing w:val="-53"/>
          <w:w w:val="95"/>
        </w:rPr>
        <w:t> </w:t>
      </w:r>
      <w:r>
        <w:rPr>
          <w:w w:val="95"/>
        </w:rPr>
        <w:t>source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ma</w:t>
      </w:r>
      <w:r>
        <w:rPr>
          <w:spacing w:val="-4"/>
          <w:w w:val="95"/>
        </w:rPr>
        <w:t> </w:t>
      </w:r>
      <w:r>
        <w:rPr>
          <w:w w:val="95"/>
        </w:rPr>
        <w:t>Miséricorde</w:t>
      </w:r>
      <w:r>
        <w:rPr>
          <w:spacing w:val="-6"/>
          <w:w w:val="95"/>
        </w:rPr>
        <w:t> </w:t>
      </w:r>
      <w:r>
        <w:rPr>
          <w:w w:val="95"/>
        </w:rPr>
        <w:t>»</w:t>
      </w:r>
      <w:r>
        <w:rPr>
          <w:spacing w:val="-4"/>
          <w:w w:val="95"/>
        </w:rPr>
        <w:t> </w:t>
      </w:r>
      <w:r>
        <w:rPr>
          <w:w w:val="95"/>
        </w:rPr>
        <w:t>(</w:t>
      </w:r>
      <w:r>
        <w:rPr>
          <w:rFonts w:ascii="Verdana" w:hAnsi="Verdana"/>
          <w:i/>
          <w:w w:val="95"/>
        </w:rPr>
        <w:t>PJ</w:t>
      </w:r>
      <w:r>
        <w:rPr>
          <w:w w:val="95"/>
        </w:rPr>
        <w:t>,</w:t>
      </w:r>
      <w:r>
        <w:rPr>
          <w:spacing w:val="-5"/>
          <w:w w:val="95"/>
        </w:rPr>
        <w:t> </w:t>
      </w:r>
      <w:r>
        <w:rPr>
          <w:w w:val="95"/>
        </w:rPr>
        <w:t>299)</w:t>
      </w:r>
    </w:p>
    <w:p>
      <w:pPr>
        <w:pStyle w:val="BodyText"/>
        <w:spacing w:line="242" w:lineRule="auto"/>
        <w:ind w:left="8862" w:firstLine="284"/>
        <w:jc w:val="both"/>
      </w:pPr>
      <w:r>
        <w:rPr/>
        <w:t>Ces</w:t>
      </w:r>
      <w:r>
        <w:rPr>
          <w:spacing w:val="-13"/>
        </w:rPr>
        <w:t> </w:t>
      </w:r>
      <w:r>
        <w:rPr/>
        <w:t>paroles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/>
        <w:t>Christ</w:t>
      </w:r>
      <w:r>
        <w:rPr>
          <w:spacing w:val="-12"/>
        </w:rPr>
        <w:t> </w:t>
      </w:r>
      <w:r>
        <w:rPr/>
        <w:t>adressées</w:t>
      </w:r>
      <w:r>
        <w:rPr>
          <w:spacing w:val="-12"/>
        </w:rPr>
        <w:t> </w:t>
      </w:r>
      <w:r>
        <w:rPr/>
        <w:t>à</w:t>
      </w:r>
      <w:r>
        <w:rPr>
          <w:spacing w:val="-68"/>
        </w:rPr>
        <w:t> </w:t>
      </w:r>
      <w:r>
        <w:rPr/>
        <w:t>sainte</w:t>
      </w:r>
      <w:r>
        <w:rPr>
          <w:spacing w:val="1"/>
        </w:rPr>
        <w:t> </w:t>
      </w:r>
      <w:r>
        <w:rPr/>
        <w:t>Faustine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seuil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8"/>
        </w:rPr>
        <w:t> </w:t>
      </w:r>
      <w:r>
        <w:rPr/>
        <w:t>seconde</w:t>
      </w:r>
      <w:r>
        <w:rPr>
          <w:spacing w:val="1"/>
        </w:rPr>
        <w:t> </w:t>
      </w:r>
      <w:r>
        <w:rPr/>
        <w:t>guerre</w:t>
      </w:r>
      <w:r>
        <w:rPr>
          <w:spacing w:val="1"/>
        </w:rPr>
        <w:t> </w:t>
      </w:r>
      <w:r>
        <w:rPr/>
        <w:t>mondiale,</w:t>
      </w:r>
      <w:r>
        <w:rPr>
          <w:spacing w:val="1"/>
        </w:rPr>
        <w:t> </w:t>
      </w:r>
      <w:r>
        <w:rPr/>
        <w:t>prend</w:t>
      </w:r>
      <w:r>
        <w:rPr>
          <w:spacing w:val="1"/>
        </w:rPr>
        <w:t> </w:t>
      </w:r>
      <w:r>
        <w:rPr>
          <w:w w:val="95"/>
        </w:rPr>
        <w:t>toute</w:t>
      </w:r>
      <w:r>
        <w:rPr>
          <w:spacing w:val="1"/>
          <w:w w:val="95"/>
        </w:rPr>
        <w:t> </w:t>
      </w:r>
      <w:r>
        <w:rPr>
          <w:w w:val="95"/>
        </w:rPr>
        <w:t>sa</w:t>
      </w:r>
      <w:r>
        <w:rPr>
          <w:spacing w:val="1"/>
          <w:w w:val="95"/>
        </w:rPr>
        <w:t> </w:t>
      </w:r>
      <w:r>
        <w:rPr>
          <w:w w:val="95"/>
        </w:rPr>
        <w:t>mesure à</w:t>
      </w:r>
      <w:r>
        <w:rPr>
          <w:spacing w:val="1"/>
          <w:w w:val="95"/>
        </w:rPr>
        <w:t> </w:t>
      </w:r>
      <w:r>
        <w:rPr>
          <w:w w:val="95"/>
        </w:rPr>
        <w:t>l’heure</w:t>
      </w:r>
      <w:r>
        <w:rPr>
          <w:spacing w:val="1"/>
          <w:w w:val="95"/>
        </w:rPr>
        <w:t> </w:t>
      </w:r>
      <w:r>
        <w:rPr>
          <w:w w:val="95"/>
        </w:rPr>
        <w:t>où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1"/>
          <w:w w:val="95"/>
        </w:rPr>
        <w:t> </w:t>
      </w:r>
      <w:r>
        <w:rPr>
          <w:spacing w:val="-1"/>
        </w:rPr>
        <w:t>multiples</w:t>
      </w:r>
      <w:r>
        <w:rPr>
          <w:spacing w:val="-5"/>
        </w:rPr>
        <w:t> </w:t>
      </w:r>
      <w:r>
        <w:rPr>
          <w:spacing w:val="-1"/>
        </w:rPr>
        <w:t>crises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conflits,</w:t>
      </w:r>
      <w:r>
        <w:rPr>
          <w:spacing w:val="-4"/>
        </w:rPr>
        <w:t> </w:t>
      </w:r>
      <w:r>
        <w:rPr/>
        <w:t>locaux</w:t>
      </w:r>
      <w:r>
        <w:rPr>
          <w:spacing w:val="-4"/>
        </w:rPr>
        <w:t> </w:t>
      </w:r>
      <w:r>
        <w:rPr/>
        <w:t>et</w:t>
      </w:r>
      <w:r>
        <w:rPr>
          <w:spacing w:val="-68"/>
        </w:rPr>
        <w:t> </w:t>
      </w:r>
      <w:r>
        <w:rPr>
          <w:spacing w:val="-1"/>
        </w:rPr>
        <w:t>universels </w:t>
      </w:r>
      <w:r>
        <w:rPr/>
        <w:t>continuent à traverser et</w:t>
      </w:r>
      <w:r>
        <w:rPr>
          <w:spacing w:val="-68"/>
        </w:rPr>
        <w:t> </w:t>
      </w:r>
      <w:r>
        <w:rPr>
          <w:w w:val="95"/>
        </w:rPr>
        <w:t>ensanglanter</w:t>
      </w:r>
      <w:r>
        <w:rPr>
          <w:spacing w:val="-10"/>
          <w:w w:val="95"/>
        </w:rPr>
        <w:t> </w:t>
      </w:r>
      <w:r>
        <w:rPr>
          <w:w w:val="95"/>
        </w:rPr>
        <w:t>le</w:t>
      </w:r>
      <w:r>
        <w:rPr>
          <w:spacing w:val="-10"/>
          <w:w w:val="95"/>
        </w:rPr>
        <w:t> </w:t>
      </w:r>
      <w:r>
        <w:rPr>
          <w:w w:val="95"/>
        </w:rPr>
        <w:t>monde.</w:t>
      </w:r>
    </w:p>
    <w:p>
      <w:pPr>
        <w:pStyle w:val="BodyText"/>
        <w:spacing w:line="242" w:lineRule="auto"/>
        <w:ind w:left="8862" w:firstLine="284"/>
        <w:jc w:val="both"/>
      </w:pPr>
      <w:r>
        <w:rPr/>
        <w:t>Elles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font</w:t>
      </w:r>
      <w:r>
        <w:rPr>
          <w:spacing w:val="1"/>
        </w:rPr>
        <w:t> </w:t>
      </w:r>
      <w:r>
        <w:rPr/>
        <w:t>qu’appuyer</w:t>
      </w:r>
      <w:r>
        <w:rPr>
          <w:spacing w:val="70"/>
        </w:rPr>
        <w:t> </w:t>
      </w:r>
      <w:r>
        <w:rPr/>
        <w:t>cet</w:t>
      </w:r>
      <w:r>
        <w:rPr>
          <w:spacing w:val="1"/>
        </w:rPr>
        <w:t> </w:t>
      </w:r>
      <w:r>
        <w:rPr/>
        <w:t>appel et en montrer la douloureuse</w:t>
      </w:r>
      <w:r>
        <w:rPr>
          <w:spacing w:val="1"/>
        </w:rPr>
        <w:t> </w:t>
      </w:r>
      <w:r>
        <w:rPr/>
        <w:t>actualité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l’humanité</w:t>
      </w:r>
      <w:r>
        <w:rPr>
          <w:spacing w:val="-6"/>
        </w:rPr>
        <w:t> </w:t>
      </w:r>
      <w:r>
        <w:rPr/>
        <w:t>n’a</w:t>
      </w:r>
      <w:r>
        <w:rPr>
          <w:spacing w:val="-6"/>
        </w:rPr>
        <w:t> </w:t>
      </w:r>
      <w:r>
        <w:rPr/>
        <w:t>pas</w:t>
      </w:r>
      <w:r>
        <w:rPr>
          <w:spacing w:val="-6"/>
        </w:rPr>
        <w:t> </w:t>
      </w:r>
      <w:r>
        <w:rPr/>
        <w:t>trouvé</w:t>
      </w:r>
      <w:r>
        <w:rPr>
          <w:spacing w:val="-68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paix</w:t>
      </w:r>
      <w:r>
        <w:rPr>
          <w:spacing w:val="-12"/>
          <w:w w:val="95"/>
        </w:rPr>
        <w:t> </w:t>
      </w:r>
      <w:r>
        <w:rPr>
          <w:w w:val="95"/>
        </w:rPr>
        <w:t>!</w:t>
      </w:r>
    </w:p>
    <w:p>
      <w:pPr>
        <w:pStyle w:val="BodyText"/>
        <w:ind w:left="8862" w:firstLine="284"/>
        <w:jc w:val="both"/>
      </w:pPr>
      <w:r>
        <w:rPr/>
        <w:pict>
          <v:group style="position:absolute;margin-left:313.75pt;margin-top:77.353821pt;width:121.6pt;height:114.45pt;mso-position-horizontal-relative:page;mso-position-vertical-relative:paragraph;z-index:15730176" coordorigin="6275,1547" coordsize="2432,2289">
            <v:shape style="position:absolute;left:6388;top:1688;width:2205;height:730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85;top:1557;width:2412;height:2269" type="#_x0000_t202" filled="false" stroked="true" strokeweight="1.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47" w:right="181" w:firstLine="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20"/>
                      </w:rPr>
                      <w:t>~</w:t>
                    </w:r>
                    <w:r>
                      <w:rPr>
                        <w:rFonts w:ascii="Tahoma"/>
                        <w:b/>
                        <w:spacing w:val="1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20"/>
                      </w:rPr>
                      <w:t>Soutien</w:t>
                    </w:r>
                    <w:r>
                      <w:rPr>
                        <w:rFonts w:ascii="Tahoma"/>
                        <w:b/>
                        <w:spacing w:val="1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20"/>
                      </w:rPr>
                      <w:t>~</w:t>
                    </w:r>
                  </w:p>
                  <w:p>
                    <w:pPr>
                      <w:spacing w:line="242" w:lineRule="auto" w:before="147"/>
                      <w:ind w:left="147" w:right="18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F04510"/>
                        <w:w w:val="95"/>
                        <w:sz w:val="18"/>
                      </w:rPr>
                      <w:t>Pour la formation des</w:t>
                    </w:r>
                    <w:r>
                      <w:rPr>
                        <w:color w:val="F04510"/>
                        <w:spacing w:val="-58"/>
                        <w:w w:val="95"/>
                        <w:sz w:val="18"/>
                      </w:rPr>
                      <w:t> </w:t>
                    </w:r>
                    <w:r>
                      <w:rPr>
                        <w:color w:val="F04510"/>
                        <w:sz w:val="18"/>
                      </w:rPr>
                      <w:t>séminaristes</w:t>
                    </w:r>
                  </w:p>
                  <w:p>
                    <w:pPr>
                      <w:spacing w:line="242" w:lineRule="auto" w:before="0"/>
                      <w:ind w:left="147" w:right="182" w:firstLine="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Vente de chocolats</w:t>
                    </w:r>
                    <w:r>
                      <w:rPr>
                        <w:rFonts w:asci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et</w:t>
                    </w:r>
                    <w:r>
                      <w:rPr>
                        <w:rFonts w:ascii="Tahoma"/>
                        <w:b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tickets</w:t>
                    </w:r>
                    <w:r>
                      <w:rPr>
                        <w:rFonts w:ascii="Tahoma"/>
                        <w:b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tombola</w:t>
                    </w:r>
                  </w:p>
                </w:txbxContent>
              </v:textbox>
              <v:stroke dashstyle="shortdot"/>
              <w10:wrap type="none"/>
            </v:shape>
            <w10:wrap type="none"/>
          </v:group>
        </w:pict>
      </w:r>
      <w:r>
        <w:rPr/>
        <w:t>Pour</w:t>
      </w:r>
      <w:r>
        <w:rPr>
          <w:spacing w:val="1"/>
        </w:rPr>
        <w:t> </w:t>
      </w:r>
      <w:r>
        <w:rPr/>
        <w:t>notre</w:t>
      </w:r>
      <w:r>
        <w:rPr>
          <w:spacing w:val="1"/>
        </w:rPr>
        <w:t> </w:t>
      </w:r>
      <w:r>
        <w:rPr/>
        <w:t>génération,</w:t>
      </w:r>
      <w:r>
        <w:rPr>
          <w:spacing w:val="1"/>
        </w:rPr>
        <w:t> </w:t>
      </w:r>
      <w:r>
        <w:rPr/>
        <w:t>comme</w:t>
      </w:r>
      <w:r>
        <w:rPr>
          <w:spacing w:val="1"/>
        </w:rPr>
        <w:t> </w:t>
      </w:r>
      <w:r>
        <w:rPr/>
        <w:t>pour toutes les générations à venir,</w:t>
      </w:r>
      <w:r>
        <w:rPr>
          <w:spacing w:val="-68"/>
        </w:rPr>
        <w:t> </w:t>
      </w:r>
      <w:r>
        <w:rPr/>
        <w:t>l’invitation du Christ garde toute sa</w:t>
      </w:r>
      <w:r>
        <w:rPr>
          <w:spacing w:val="1"/>
        </w:rPr>
        <w:t> </w:t>
      </w:r>
      <w:r>
        <w:rPr>
          <w:w w:val="95"/>
        </w:rPr>
        <w:t>pertinence</w:t>
      </w:r>
      <w:r>
        <w:rPr>
          <w:spacing w:val="-9"/>
          <w:w w:val="95"/>
        </w:rPr>
        <w:t> </w:t>
      </w:r>
      <w:r>
        <w:rPr>
          <w:w w:val="95"/>
        </w:rPr>
        <w:t>: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tourner</w:t>
      </w:r>
      <w:r>
        <w:rPr>
          <w:spacing w:val="-8"/>
          <w:w w:val="95"/>
        </w:rPr>
        <w:t> </w:t>
      </w:r>
      <w:r>
        <w:rPr>
          <w:w w:val="95"/>
        </w:rPr>
        <w:t>vers</w:t>
      </w:r>
      <w:r>
        <w:rPr>
          <w:spacing w:val="-8"/>
          <w:w w:val="95"/>
        </w:rPr>
        <w:t> </w:t>
      </w:r>
      <w:r>
        <w:rPr>
          <w:w w:val="95"/>
        </w:rPr>
        <w:t>son</w:t>
      </w:r>
      <w:r>
        <w:rPr>
          <w:spacing w:val="-9"/>
          <w:w w:val="95"/>
        </w:rPr>
        <w:t> </w:t>
      </w:r>
      <w:r>
        <w:rPr>
          <w:w w:val="95"/>
        </w:rPr>
        <w:t>Cœur</w:t>
      </w:r>
      <w:r>
        <w:rPr>
          <w:spacing w:val="-64"/>
          <w:w w:val="95"/>
        </w:rPr>
        <w:t> </w:t>
      </w:r>
      <w:r>
        <w:rPr/>
        <w:t>transpercé,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Rédem-</w:t>
      </w:r>
      <w:r>
        <w:rPr>
          <w:spacing w:val="1"/>
        </w:rPr>
        <w:t> </w:t>
      </w:r>
      <w:r>
        <w:rPr/>
        <w:t>ption,</w:t>
      </w:r>
      <w:r>
        <w:rPr>
          <w:spacing w:val="-12"/>
        </w:rPr>
        <w:t> </w:t>
      </w:r>
      <w:r>
        <w:rPr/>
        <w:t>source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Miséricorde</w:t>
      </w:r>
      <w:r>
        <w:rPr>
          <w:spacing w:val="-12"/>
        </w:rPr>
        <w:t> </w:t>
      </w:r>
      <w:r>
        <w:rPr/>
        <w:t>est</w:t>
      </w:r>
      <w:r>
        <w:rPr>
          <w:spacing w:val="-12"/>
        </w:rPr>
        <w:t> </w:t>
      </w:r>
      <w:r>
        <w:rPr/>
        <w:t>la</w:t>
      </w:r>
      <w:r>
        <w:rPr>
          <w:spacing w:val="-68"/>
        </w:rPr>
        <w:t> </w:t>
      </w:r>
      <w:r>
        <w:rPr>
          <w:w w:val="95"/>
        </w:rPr>
        <w:t>seule</w:t>
      </w:r>
      <w:r>
        <w:rPr>
          <w:spacing w:val="-13"/>
          <w:w w:val="95"/>
        </w:rPr>
        <w:t> </w:t>
      </w:r>
      <w:r>
        <w:rPr>
          <w:w w:val="95"/>
        </w:rPr>
        <w:t>issue</w:t>
      </w:r>
      <w:r>
        <w:rPr>
          <w:spacing w:val="-13"/>
          <w:w w:val="95"/>
        </w:rPr>
        <w:t> </w:t>
      </w:r>
      <w:r>
        <w:rPr>
          <w:w w:val="95"/>
        </w:rPr>
        <w:t>vers</w:t>
      </w:r>
      <w:r>
        <w:rPr>
          <w:spacing w:val="-13"/>
          <w:w w:val="95"/>
        </w:rPr>
        <w:t> </w:t>
      </w:r>
      <w:r>
        <w:rPr>
          <w:w w:val="95"/>
        </w:rPr>
        <w:t>une</w:t>
      </w:r>
      <w:r>
        <w:rPr>
          <w:spacing w:val="-13"/>
          <w:w w:val="95"/>
        </w:rPr>
        <w:t> </w:t>
      </w:r>
      <w:r>
        <w:rPr>
          <w:w w:val="95"/>
        </w:rPr>
        <w:t>paix</w:t>
      </w:r>
      <w:r>
        <w:rPr>
          <w:spacing w:val="-13"/>
          <w:w w:val="95"/>
        </w:rPr>
        <w:t> </w:t>
      </w:r>
      <w:r>
        <w:rPr>
          <w:w w:val="95"/>
        </w:rPr>
        <w:t>durable.</w:t>
      </w:r>
    </w:p>
    <w:p>
      <w:pPr>
        <w:pStyle w:val="BodyText"/>
        <w:spacing w:before="7"/>
        <w:ind w:left="8862" w:firstLine="284"/>
        <w:jc w:val="both"/>
      </w:pPr>
      <w:r>
        <w:rPr/>
        <w:pict>
          <v:group style="position:absolute;margin-left:11.30008pt;margin-top:17.073923pt;width:424.1pt;height:143.550pt;mso-position-horizontal-relative:page;mso-position-vertical-relative:paragraph;z-index:15729664" coordorigin="226,341" coordsize="8482,2871">
            <v:shape style="position:absolute;left:226;top:1768;width:8482;height:1444" type="#_x0000_t75" stroked="false">
              <v:imagedata r:id="rId11" o:title=""/>
            </v:shape>
            <v:shape style="position:absolute;left:326;top:341;width:5901;height:1778" type="#_x0000_t75" stroked="false">
              <v:imagedata r:id="rId12" o:title=""/>
            </v:shape>
            <v:shape style="position:absolute;left:226;top:341;width:8482;height:2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0" w:right="290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12121"/>
                        <w:w w:val="95"/>
                        <w:sz w:val="14"/>
                        <w:shd w:fill="FFFFFF" w:color="auto" w:val="clear"/>
                      </w:rPr>
                      <w:t>Paroisse</w:t>
                    </w:r>
                    <w:r>
                      <w:rPr>
                        <w:color w:val="212121"/>
                        <w:spacing w:val="-2"/>
                        <w:w w:val="95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12121"/>
                        <w:w w:val="95"/>
                        <w:sz w:val="14"/>
                        <w:shd w:fill="FFFFFF" w:color="auto" w:val="clear"/>
                      </w:rPr>
                      <w:t>de</w:t>
                    </w:r>
                    <w:r>
                      <w:rPr>
                        <w:color w:val="212121"/>
                        <w:spacing w:val="-1"/>
                        <w:w w:val="95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12121"/>
                        <w:w w:val="95"/>
                        <w:sz w:val="14"/>
                        <w:shd w:fill="FFFFFF" w:color="auto" w:val="clear"/>
                      </w:rPr>
                      <w:t>Châteauneuf</w:t>
                    </w:r>
                    <w:r>
                      <w:rPr>
                        <w:color w:val="212121"/>
                        <w:spacing w:val="-2"/>
                        <w:w w:val="95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12121"/>
                        <w:w w:val="95"/>
                        <w:sz w:val="14"/>
                        <w:shd w:fill="FFFFFF" w:color="auto" w:val="clear"/>
                      </w:rPr>
                      <w:t>sur Charente</w:t>
                    </w:r>
                    <w:r>
                      <w:rPr>
                        <w:color w:val="212121"/>
                        <w:spacing w:val="-3"/>
                        <w:w w:val="95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12121"/>
                        <w:w w:val="95"/>
                        <w:sz w:val="14"/>
                        <w:shd w:fill="FFFFFF" w:color="auto" w:val="clear"/>
                      </w:rPr>
                      <w:t>- Paroisse</w:t>
                    </w:r>
                    <w:r>
                      <w:rPr>
                        <w:color w:val="212121"/>
                        <w:spacing w:val="-1"/>
                        <w:w w:val="95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12121"/>
                        <w:w w:val="95"/>
                        <w:sz w:val="14"/>
                        <w:shd w:fill="FFFFFF" w:color="auto" w:val="clear"/>
                      </w:rPr>
                      <w:t>Saint Pierre</w:t>
                    </w:r>
                    <w:r>
                      <w:rPr>
                        <w:color w:val="212121"/>
                        <w:spacing w:val="-1"/>
                        <w:w w:val="95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12121"/>
                        <w:w w:val="95"/>
                        <w:sz w:val="14"/>
                        <w:shd w:fill="FFFFFF" w:color="auto" w:val="clear"/>
                      </w:rPr>
                      <w:t>de</w:t>
                    </w:r>
                    <w:r>
                      <w:rPr>
                        <w:color w:val="212121"/>
                        <w:spacing w:val="-1"/>
                        <w:w w:val="95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12121"/>
                        <w:w w:val="95"/>
                        <w:sz w:val="14"/>
                        <w:shd w:fill="FFFFFF" w:color="auto" w:val="clear"/>
                      </w:rPr>
                      <w:t>Segonzac</w:t>
                    </w:r>
                  </w:p>
                  <w:p>
                    <w:pPr>
                      <w:spacing w:before="3"/>
                      <w:ind w:left="0" w:right="287" w:firstLine="0"/>
                      <w:jc w:val="right"/>
                      <w:rPr>
                        <w:sz w:val="14"/>
                      </w:rPr>
                    </w:pPr>
                    <w:hyperlink r:id="rId13">
                      <w:r>
                        <w:rPr>
                          <w:color w:val="212121"/>
                          <w:sz w:val="14"/>
                          <w:shd w:fill="FFFFFF" w:color="auto" w:val="clear"/>
                        </w:rPr>
                        <w:t>www.charente.catholique.f</w:t>
                      </w:r>
                      <w:r>
                        <w:rPr>
                          <w:color w:val="212121"/>
                          <w:sz w:val="14"/>
                        </w:rPr>
                        <w:t>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t>Laissons la paix du Christ entrer</w:t>
      </w:r>
      <w:r>
        <w:rPr>
          <w:spacing w:val="1"/>
        </w:rPr>
        <w:t> </w:t>
      </w:r>
      <w:r>
        <w:rPr/>
        <w:t>dans nos vies, dans nos maisons,</w:t>
      </w:r>
      <w:r>
        <w:rPr>
          <w:spacing w:val="1"/>
        </w:rPr>
        <w:t> </w:t>
      </w:r>
      <w:r>
        <w:rPr>
          <w:w w:val="95"/>
        </w:rPr>
        <w:t>dans</w:t>
      </w:r>
      <w:r>
        <w:rPr>
          <w:spacing w:val="-13"/>
          <w:w w:val="95"/>
        </w:rPr>
        <w:t> </w:t>
      </w:r>
      <w:r>
        <w:rPr>
          <w:w w:val="95"/>
        </w:rPr>
        <w:t>nos</w:t>
      </w:r>
      <w:r>
        <w:rPr>
          <w:spacing w:val="-12"/>
          <w:w w:val="95"/>
        </w:rPr>
        <w:t> </w:t>
      </w:r>
      <w:r>
        <w:rPr>
          <w:w w:val="95"/>
        </w:rPr>
        <w:t>pays</w:t>
      </w:r>
      <w:r>
        <w:rPr>
          <w:spacing w:val="-12"/>
          <w:w w:val="95"/>
        </w:rPr>
        <w:t> </w:t>
      </w:r>
      <w:r>
        <w:rPr>
          <w:w w:val="95"/>
        </w:rPr>
        <w:t>!</w:t>
      </w:r>
    </w:p>
    <w:p>
      <w:pPr>
        <w:pStyle w:val="BodyText"/>
        <w:spacing w:before="10"/>
        <w:ind w:left="8862" w:firstLine="284"/>
        <w:jc w:val="both"/>
      </w:pPr>
      <w:r>
        <w:rPr/>
        <w:t>Qu’il y ait la paix pour l’Ukraine</w:t>
      </w:r>
      <w:r>
        <w:rPr>
          <w:spacing w:val="1"/>
        </w:rPr>
        <w:t> </w:t>
      </w:r>
      <w:r>
        <w:rPr>
          <w:w w:val="95"/>
        </w:rPr>
        <w:t>martyrisée, si durement éprouvée par</w:t>
      </w:r>
      <w:r>
        <w:rPr>
          <w:spacing w:val="-64"/>
          <w:w w:val="95"/>
        </w:rPr>
        <w:t> </w:t>
      </w:r>
      <w:r>
        <w:rPr/>
        <w:t>la</w:t>
      </w:r>
      <w:r>
        <w:rPr>
          <w:spacing w:val="-16"/>
        </w:rPr>
        <w:t> </w:t>
      </w:r>
      <w:r>
        <w:rPr/>
        <w:t>violence</w:t>
      </w:r>
      <w:r>
        <w:rPr>
          <w:spacing w:val="-15"/>
        </w:rPr>
        <w:t> </w:t>
      </w:r>
      <w:r>
        <w:rPr/>
        <w:t>et</w:t>
      </w:r>
      <w:r>
        <w:rPr>
          <w:spacing w:val="-16"/>
        </w:rPr>
        <w:t> </w:t>
      </w:r>
      <w:r>
        <w:rPr/>
        <w:t>par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destruction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68"/>
        </w:rPr>
        <w:t> </w:t>
      </w:r>
      <w:r>
        <w:rPr/>
        <w:t>guerre</w:t>
      </w:r>
      <w:r>
        <w:rPr>
          <w:spacing w:val="1"/>
        </w:rPr>
        <w:t> </w:t>
      </w:r>
      <w:r>
        <w:rPr/>
        <w:t>cruelle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insensée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>
          <w:spacing w:val="-1"/>
        </w:rPr>
        <w:t>laquelle</w:t>
      </w:r>
      <w:r>
        <w:rPr>
          <w:spacing w:val="-17"/>
        </w:rPr>
        <w:t> </w:t>
      </w:r>
      <w:r>
        <w:rPr>
          <w:spacing w:val="-1"/>
        </w:rPr>
        <w:t>elle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été</w:t>
      </w:r>
      <w:r>
        <w:rPr>
          <w:spacing w:val="-17"/>
        </w:rPr>
        <w:t> </w:t>
      </w:r>
      <w:r>
        <w:rPr>
          <w:spacing w:val="-1"/>
        </w:rPr>
        <w:t>entraînée.</w:t>
      </w:r>
    </w:p>
    <w:p>
      <w:pPr>
        <w:pStyle w:val="BodyText"/>
        <w:spacing w:before="9"/>
        <w:ind w:left="8862" w:right="1" w:firstLine="284"/>
        <w:jc w:val="both"/>
      </w:pPr>
      <w:r>
        <w:rPr/>
        <w:t>Qu’une</w:t>
      </w:r>
      <w:r>
        <w:rPr>
          <w:spacing w:val="1"/>
        </w:rPr>
        <w:t> </w:t>
      </w:r>
      <w:r>
        <w:rPr/>
        <w:t>nouvelle</w:t>
      </w:r>
      <w:r>
        <w:rPr>
          <w:spacing w:val="1"/>
        </w:rPr>
        <w:t> </w:t>
      </w:r>
      <w:r>
        <w:rPr/>
        <w:t>aube</w:t>
      </w:r>
      <w:r>
        <w:rPr>
          <w:spacing w:val="1"/>
        </w:rPr>
        <w:t> </w:t>
      </w:r>
      <w:r>
        <w:rPr/>
        <w:t>d’espé-</w:t>
      </w:r>
      <w:r>
        <w:rPr>
          <w:spacing w:val="1"/>
        </w:rPr>
        <w:t> </w:t>
      </w:r>
      <w:r>
        <w:rPr/>
        <w:t>rance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lève</w:t>
      </w:r>
      <w:r>
        <w:rPr>
          <w:spacing w:val="1"/>
        </w:rPr>
        <w:t> </w:t>
      </w:r>
      <w:r>
        <w:rPr/>
        <w:t>bientôt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>
          <w:w w:val="95"/>
        </w:rPr>
        <w:t>terrible nuit de souffrance et de mort!</w:t>
      </w:r>
      <w:r>
        <w:rPr>
          <w:spacing w:val="-64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l’on</w:t>
      </w:r>
      <w:r>
        <w:rPr>
          <w:spacing w:val="-11"/>
          <w:w w:val="95"/>
        </w:rPr>
        <w:t> </w:t>
      </w:r>
      <w:r>
        <w:rPr>
          <w:w w:val="95"/>
        </w:rPr>
        <w:t>choisisse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paix.</w:t>
      </w:r>
    </w:p>
    <w:p>
      <w:pPr>
        <w:pStyle w:val="Heading2"/>
        <w:spacing w:line="242" w:lineRule="auto" w:before="103"/>
        <w:ind w:right="111" w:hanging="199"/>
      </w:pPr>
      <w:r>
        <w:rPr>
          <w:b w:val="0"/>
        </w:rPr>
        <w:br w:type="column"/>
      </w:r>
      <w:r>
        <w:rPr/>
        <w:t>Acte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Consécration</w:t>
      </w:r>
      <w:r>
        <w:rPr>
          <w:spacing w:val="2"/>
        </w:rPr>
        <w:t> </w:t>
      </w:r>
      <w:r>
        <w:rPr/>
        <w:t>du</w:t>
      </w:r>
      <w:r>
        <w:rPr>
          <w:spacing w:val="1"/>
        </w:rPr>
        <w:t> </w:t>
      </w:r>
      <w:r>
        <w:rPr/>
        <w:t>Monde</w:t>
      </w:r>
      <w:r>
        <w:rPr>
          <w:spacing w:val="-55"/>
        </w:rPr>
        <w:t> </w:t>
      </w:r>
      <w:r>
        <w:rPr>
          <w:w w:val="95"/>
        </w:rPr>
        <w:t>Entier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Miséricorde</w:t>
      </w:r>
      <w:r>
        <w:rPr>
          <w:spacing w:val="-2"/>
          <w:w w:val="95"/>
        </w:rPr>
        <w:t> </w:t>
      </w:r>
      <w:r>
        <w:rPr>
          <w:w w:val="95"/>
        </w:rPr>
        <w:t>Divine</w:t>
      </w:r>
    </w:p>
    <w:p>
      <w:pPr>
        <w:spacing w:before="121"/>
        <w:ind w:left="592" w:right="0" w:firstLine="0"/>
        <w:jc w:val="left"/>
        <w:rPr>
          <w:b/>
          <w:i/>
          <w:sz w:val="20"/>
        </w:rPr>
      </w:pPr>
      <w:r>
        <w:rPr>
          <w:b/>
          <w:i/>
          <w:w w:val="80"/>
          <w:sz w:val="20"/>
        </w:rPr>
        <w:t>St</w:t>
      </w:r>
      <w:r>
        <w:rPr>
          <w:b/>
          <w:i/>
          <w:spacing w:val="3"/>
          <w:w w:val="80"/>
          <w:sz w:val="20"/>
        </w:rPr>
        <w:t> </w:t>
      </w:r>
      <w:r>
        <w:rPr>
          <w:b/>
          <w:i/>
          <w:w w:val="80"/>
          <w:sz w:val="20"/>
        </w:rPr>
        <w:t>Jean-Paul</w:t>
      </w:r>
      <w:r>
        <w:rPr>
          <w:b/>
          <w:i/>
          <w:spacing w:val="3"/>
          <w:w w:val="80"/>
          <w:sz w:val="20"/>
        </w:rPr>
        <w:t> </w:t>
      </w:r>
      <w:r>
        <w:rPr>
          <w:b/>
          <w:i/>
          <w:w w:val="80"/>
          <w:sz w:val="20"/>
        </w:rPr>
        <w:t>II,</w:t>
      </w:r>
      <w:r>
        <w:rPr>
          <w:b/>
          <w:i/>
          <w:spacing w:val="3"/>
          <w:w w:val="80"/>
          <w:sz w:val="20"/>
        </w:rPr>
        <w:t> </w:t>
      </w:r>
      <w:r>
        <w:rPr>
          <w:b/>
          <w:i/>
          <w:w w:val="80"/>
          <w:sz w:val="20"/>
        </w:rPr>
        <w:t>17</w:t>
      </w:r>
      <w:r>
        <w:rPr>
          <w:b/>
          <w:i/>
          <w:spacing w:val="2"/>
          <w:w w:val="80"/>
          <w:sz w:val="20"/>
        </w:rPr>
        <w:t> </w:t>
      </w:r>
      <w:r>
        <w:rPr>
          <w:b/>
          <w:i/>
          <w:w w:val="80"/>
          <w:sz w:val="20"/>
        </w:rPr>
        <w:t>août</w:t>
      </w:r>
      <w:r>
        <w:rPr>
          <w:b/>
          <w:i/>
          <w:spacing w:val="3"/>
          <w:w w:val="80"/>
          <w:sz w:val="20"/>
        </w:rPr>
        <w:t> </w:t>
      </w:r>
      <w:r>
        <w:rPr>
          <w:b/>
          <w:i/>
          <w:w w:val="80"/>
          <w:sz w:val="20"/>
        </w:rPr>
        <w:t>2002</w:t>
      </w:r>
      <w:r>
        <w:rPr>
          <w:b/>
          <w:i/>
          <w:spacing w:val="2"/>
          <w:w w:val="80"/>
          <w:sz w:val="20"/>
        </w:rPr>
        <w:t> </w:t>
      </w:r>
      <w:r>
        <w:rPr>
          <w:b/>
          <w:i/>
          <w:w w:val="80"/>
          <w:sz w:val="20"/>
        </w:rPr>
        <w:t>:</w:t>
      </w:r>
    </w:p>
    <w:p>
      <w:pPr>
        <w:pStyle w:val="BodyText"/>
        <w:spacing w:before="2"/>
        <w:rPr>
          <w:b/>
          <w:i/>
          <w:sz w:val="26"/>
        </w:rPr>
      </w:pPr>
    </w:p>
    <w:p>
      <w:pPr>
        <w:pStyle w:val="BodyText"/>
        <w:tabs>
          <w:tab w:pos="1554" w:val="left" w:leader="none"/>
          <w:tab w:pos="2281" w:val="left" w:leader="none"/>
        </w:tabs>
        <w:spacing w:line="256" w:lineRule="auto"/>
        <w:ind w:left="175" w:right="111" w:firstLine="454"/>
      </w:pPr>
      <w:r>
        <w:rPr>
          <w:w w:val="85"/>
        </w:rPr>
        <w:t>«</w:t>
      </w:r>
      <w:r>
        <w:rPr>
          <w:spacing w:val="1"/>
          <w:w w:val="85"/>
        </w:rPr>
        <w:t> </w:t>
      </w:r>
      <w:r>
        <w:rPr>
          <w:w w:val="85"/>
        </w:rPr>
        <w:t>Dieu,</w:t>
        <w:tab/>
      </w:r>
      <w:r>
        <w:rPr/>
        <w:t>Père</w:t>
        <w:tab/>
      </w:r>
      <w:r>
        <w:rPr>
          <w:w w:val="95"/>
        </w:rPr>
        <w:t>miséricordieux,</w:t>
      </w:r>
      <w:r>
        <w:rPr>
          <w:spacing w:val="1"/>
          <w:w w:val="95"/>
        </w:rPr>
        <w:t> </w:t>
      </w:r>
      <w:r>
        <w:rPr/>
        <w:t>Tu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révélé</w:t>
      </w:r>
      <w:r>
        <w:rPr>
          <w:spacing w:val="-9"/>
        </w:rPr>
        <w:t> </w:t>
      </w:r>
      <w:r>
        <w:rPr/>
        <w:t>ton</w:t>
      </w:r>
      <w:r>
        <w:rPr>
          <w:spacing w:val="-10"/>
        </w:rPr>
        <w:t> </w:t>
      </w:r>
      <w:r>
        <w:rPr/>
        <w:t>amour</w:t>
      </w:r>
      <w:r>
        <w:rPr>
          <w:spacing w:val="2"/>
        </w:rPr>
        <w:t> </w:t>
      </w:r>
      <w:r>
        <w:rPr/>
        <w:t>dans</w:t>
      </w:r>
      <w:r>
        <w:rPr>
          <w:spacing w:val="-10"/>
        </w:rPr>
        <w:t> </w:t>
      </w:r>
      <w:r>
        <w:rPr/>
        <w:t>ton</w:t>
      </w:r>
      <w:r>
        <w:rPr>
          <w:spacing w:val="-9"/>
        </w:rPr>
        <w:t> </w:t>
      </w:r>
      <w:r>
        <w:rPr/>
        <w:t>Fils</w:t>
      </w:r>
      <w:r>
        <w:rPr>
          <w:spacing w:val="-68"/>
        </w:rPr>
        <w:t> </w:t>
      </w:r>
      <w:r>
        <w:rPr>
          <w:w w:val="95"/>
        </w:rPr>
        <w:t>Jésus-Christ et l’as répandu sur nous</w:t>
      </w:r>
      <w:r>
        <w:rPr>
          <w:spacing w:val="1"/>
          <w:w w:val="95"/>
        </w:rPr>
        <w:t> </w:t>
      </w:r>
      <w:r>
        <w:rPr>
          <w:w w:val="95"/>
        </w:rPr>
        <w:t>dans</w:t>
      </w:r>
      <w:r>
        <w:rPr>
          <w:spacing w:val="19"/>
          <w:w w:val="95"/>
        </w:rPr>
        <w:t> </w:t>
      </w:r>
      <w:r>
        <w:rPr>
          <w:w w:val="95"/>
        </w:rPr>
        <w:t>l’Esprit</w:t>
      </w:r>
      <w:r>
        <w:rPr>
          <w:spacing w:val="19"/>
          <w:w w:val="95"/>
        </w:rPr>
        <w:t> </w:t>
      </w:r>
      <w:r>
        <w:rPr>
          <w:w w:val="95"/>
        </w:rPr>
        <w:t>Saint</w:t>
      </w:r>
      <w:r>
        <w:rPr>
          <w:spacing w:val="20"/>
          <w:w w:val="95"/>
        </w:rPr>
        <w:t> </w:t>
      </w:r>
      <w:r>
        <w:rPr>
          <w:w w:val="95"/>
        </w:rPr>
        <w:t>Consolateur,</w:t>
      </w:r>
      <w:r>
        <w:rPr>
          <w:spacing w:val="22"/>
          <w:w w:val="95"/>
        </w:rPr>
        <w:t> </w:t>
      </w:r>
      <w:r>
        <w:rPr>
          <w:w w:val="95"/>
        </w:rPr>
        <w:t>Nous</w:t>
      </w:r>
      <w:r>
        <w:rPr>
          <w:spacing w:val="-64"/>
          <w:w w:val="95"/>
        </w:rPr>
        <w:t> </w:t>
      </w:r>
      <w:r>
        <w:rPr/>
        <w:t>te</w:t>
      </w:r>
      <w:r>
        <w:rPr>
          <w:spacing w:val="16"/>
        </w:rPr>
        <w:t> </w:t>
      </w:r>
      <w:r>
        <w:rPr/>
        <w:t>confions</w:t>
      </w:r>
      <w:r>
        <w:rPr>
          <w:spacing w:val="17"/>
        </w:rPr>
        <w:t> </w:t>
      </w:r>
      <w:r>
        <w:rPr/>
        <w:t>aujourd’hui</w:t>
      </w:r>
      <w:r>
        <w:rPr>
          <w:spacing w:val="13"/>
        </w:rPr>
        <w:t> </w:t>
      </w:r>
      <w:r>
        <w:rPr/>
        <w:t>le</w:t>
      </w:r>
      <w:r>
        <w:rPr>
          <w:spacing w:val="17"/>
        </w:rPr>
        <w:t> </w:t>
      </w:r>
      <w:r>
        <w:rPr/>
        <w:t>destin</w:t>
      </w:r>
      <w:r>
        <w:rPr>
          <w:spacing w:val="17"/>
        </w:rPr>
        <w:t> </w:t>
      </w:r>
      <w:r>
        <w:rPr/>
        <w:t>du</w:t>
      </w:r>
      <w:r>
        <w:rPr>
          <w:spacing w:val="-67"/>
        </w:rPr>
        <w:t> </w:t>
      </w:r>
      <w:r>
        <w:rPr/>
        <w:t>monde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chaque</w:t>
      </w:r>
      <w:r>
        <w:rPr>
          <w:spacing w:val="-13"/>
        </w:rPr>
        <w:t> </w:t>
      </w:r>
      <w:r>
        <w:rPr/>
        <w:t>homme.</w:t>
      </w:r>
    </w:p>
    <w:p>
      <w:pPr>
        <w:pStyle w:val="BodyText"/>
        <w:tabs>
          <w:tab w:pos="1906" w:val="left" w:leader="none"/>
          <w:tab w:pos="2385" w:val="left" w:leader="none"/>
          <w:tab w:pos="2936" w:val="left" w:leader="none"/>
        </w:tabs>
        <w:spacing w:line="228" w:lineRule="exact"/>
        <w:ind w:left="629"/>
      </w:pPr>
      <w:r>
        <w:rPr/>
        <w:t>Penche-toi</w:t>
        <w:tab/>
        <w:t>sur</w:t>
        <w:tab/>
        <w:t>nos</w:t>
        <w:tab/>
        <w:t>péchés,</w:t>
      </w:r>
    </w:p>
    <w:p>
      <w:pPr>
        <w:pStyle w:val="BodyText"/>
        <w:spacing w:line="256" w:lineRule="auto" w:before="16"/>
        <w:ind w:left="175" w:right="110"/>
        <w:jc w:val="both"/>
      </w:pPr>
      <w:r>
        <w:rPr/>
        <w:t>guéris</w:t>
      </w:r>
      <w:r>
        <w:rPr>
          <w:spacing w:val="1"/>
        </w:rPr>
        <w:t> </w:t>
      </w:r>
      <w:r>
        <w:rPr/>
        <w:t>notre</w:t>
      </w:r>
      <w:r>
        <w:rPr>
          <w:spacing w:val="1"/>
        </w:rPr>
        <w:t> </w:t>
      </w:r>
      <w:r>
        <w:rPr/>
        <w:t>faiblesse, vaincs</w:t>
      </w:r>
      <w:r>
        <w:rPr>
          <w:spacing w:val="1"/>
        </w:rPr>
        <w:t> </w:t>
      </w:r>
      <w:r>
        <w:rPr/>
        <w:t>tout</w:t>
      </w:r>
      <w:r>
        <w:rPr>
          <w:spacing w:val="-68"/>
        </w:rPr>
        <w:t> </w:t>
      </w:r>
      <w:r>
        <w:rPr/>
        <w:t>mal,</w:t>
      </w:r>
      <w:r>
        <w:rPr>
          <w:spacing w:val="7"/>
        </w:rPr>
        <w:t> </w:t>
      </w:r>
      <w:r>
        <w:rPr/>
        <w:t>fais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tous</w:t>
      </w:r>
      <w:r>
        <w:rPr>
          <w:spacing w:val="-15"/>
        </w:rPr>
        <w:t> </w:t>
      </w:r>
      <w:r>
        <w:rPr/>
        <w:t>les</w:t>
      </w:r>
      <w:r>
        <w:rPr>
          <w:spacing w:val="-16"/>
        </w:rPr>
        <w:t> </w:t>
      </w:r>
      <w:r>
        <w:rPr/>
        <w:t>habitants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68"/>
        </w:rPr>
        <w:t> </w:t>
      </w:r>
      <w:r>
        <w:rPr/>
        <w:t>terre fassent</w:t>
      </w:r>
      <w:r>
        <w:rPr>
          <w:spacing w:val="1"/>
        </w:rPr>
        <w:t> </w:t>
      </w:r>
      <w:r>
        <w:rPr/>
        <w:t>l’expérience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miséricorde, afin qu’en Toi, Dieu Un</w:t>
      </w:r>
      <w:r>
        <w:rPr>
          <w:spacing w:val="-68"/>
        </w:rPr>
        <w:t> </w:t>
      </w:r>
      <w:r>
        <w:rPr>
          <w:w w:val="90"/>
        </w:rPr>
        <w:t>et Trine, ils trouvent toujours la source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-17"/>
        </w:rPr>
        <w:t> </w:t>
      </w:r>
      <w:r>
        <w:rPr/>
        <w:t>l’espérance.</w:t>
      </w:r>
    </w:p>
    <w:p>
      <w:pPr>
        <w:pStyle w:val="BodyText"/>
        <w:spacing w:line="223" w:lineRule="exact"/>
        <w:ind w:left="629"/>
        <w:jc w:val="both"/>
      </w:pPr>
      <w:r>
        <w:rPr>
          <w:spacing w:val="-1"/>
        </w:rPr>
        <w:t>Père</w:t>
      </w:r>
      <w:r>
        <w:rPr>
          <w:spacing w:val="-16"/>
        </w:rPr>
        <w:t> </w:t>
      </w:r>
      <w:r>
        <w:rPr>
          <w:spacing w:val="-1"/>
        </w:rPr>
        <w:t>Éternel,</w:t>
      </w:r>
      <w:r>
        <w:rPr>
          <w:spacing w:val="3"/>
        </w:rPr>
        <w:t> </w:t>
      </w:r>
      <w:r>
        <w:rPr/>
        <w:t>par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douloureuse</w:t>
      </w:r>
    </w:p>
    <w:p>
      <w:pPr>
        <w:pStyle w:val="BodyText"/>
        <w:spacing w:line="256" w:lineRule="auto" w:before="17"/>
        <w:ind w:left="175" w:right="111"/>
        <w:jc w:val="both"/>
      </w:pPr>
      <w:r>
        <w:rPr>
          <w:w w:val="95"/>
        </w:rPr>
        <w:t>Passion et la Résurrection de ton Fils,</w:t>
      </w:r>
      <w:r>
        <w:rPr>
          <w:spacing w:val="-64"/>
          <w:w w:val="95"/>
        </w:rPr>
        <w:t> </w:t>
      </w:r>
      <w:r>
        <w:rPr/>
        <w:t>accorde-nous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miséricorde, ainsi</w:t>
      </w:r>
      <w:r>
        <w:rPr>
          <w:spacing w:val="-68"/>
        </w:rPr>
        <w:t> </w:t>
      </w:r>
      <w:r>
        <w:rPr>
          <w:w w:val="95"/>
        </w:rPr>
        <w:t>qu’au</w:t>
      </w:r>
      <w:r>
        <w:rPr>
          <w:spacing w:val="-9"/>
          <w:w w:val="95"/>
        </w:rPr>
        <w:t> </w:t>
      </w:r>
      <w:r>
        <w:rPr>
          <w:w w:val="95"/>
        </w:rPr>
        <w:t>monde</w:t>
      </w:r>
      <w:r>
        <w:rPr>
          <w:spacing w:val="-8"/>
          <w:w w:val="95"/>
        </w:rPr>
        <w:t> </w:t>
      </w:r>
      <w:r>
        <w:rPr>
          <w:w w:val="95"/>
        </w:rPr>
        <w:t>entier</w:t>
      </w:r>
      <w:r>
        <w:rPr>
          <w:spacing w:val="-8"/>
          <w:w w:val="95"/>
        </w:rPr>
        <w:t> </w:t>
      </w:r>
      <w:r>
        <w:rPr>
          <w:w w:val="95"/>
        </w:rPr>
        <w:t>!</w:t>
      </w:r>
      <w:r>
        <w:rPr>
          <w:spacing w:val="-8"/>
          <w:w w:val="95"/>
        </w:rPr>
        <w:t> </w:t>
      </w:r>
      <w:r>
        <w:rPr>
          <w:w w:val="95"/>
        </w:rPr>
        <w:t>Amen</w:t>
      </w:r>
      <w:r>
        <w:rPr>
          <w:spacing w:val="-8"/>
          <w:w w:val="95"/>
        </w:rPr>
        <w:t> </w:t>
      </w:r>
      <w:r>
        <w:rPr>
          <w:w w:val="95"/>
        </w:rPr>
        <w:t>»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175" w:right="107" w:firstLine="454"/>
        <w:jc w:val="both"/>
      </w:pPr>
      <w:r>
        <w:rPr>
          <w:w w:val="95"/>
        </w:rPr>
        <w:t>Laissons-nous vaincre par la paix</w:t>
      </w:r>
      <w:r>
        <w:rPr>
          <w:spacing w:val="-64"/>
          <w:w w:val="95"/>
        </w:rPr>
        <w:t> </w:t>
      </w:r>
      <w:r>
        <w:rPr>
          <w:w w:val="95"/>
        </w:rPr>
        <w:t>du</w:t>
      </w:r>
      <w:r>
        <w:rPr>
          <w:spacing w:val="-12"/>
          <w:w w:val="95"/>
        </w:rPr>
        <w:t> </w:t>
      </w:r>
      <w:r>
        <w:rPr>
          <w:w w:val="95"/>
        </w:rPr>
        <w:t>Christ</w:t>
      </w:r>
      <w:r>
        <w:rPr>
          <w:spacing w:val="-10"/>
          <w:w w:val="95"/>
        </w:rPr>
        <w:t> </w:t>
      </w:r>
      <w:r>
        <w:rPr>
          <w:w w:val="95"/>
        </w:rPr>
        <w:t>!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paix</w:t>
      </w:r>
      <w:r>
        <w:rPr>
          <w:spacing w:val="-10"/>
          <w:w w:val="95"/>
        </w:rPr>
        <w:t> </w:t>
      </w:r>
      <w:r>
        <w:rPr>
          <w:w w:val="95"/>
        </w:rPr>
        <w:t>est</w:t>
      </w:r>
      <w:r>
        <w:rPr>
          <w:spacing w:val="-10"/>
          <w:w w:val="95"/>
        </w:rPr>
        <w:t> </w:t>
      </w:r>
      <w:r>
        <w:rPr>
          <w:w w:val="95"/>
        </w:rPr>
        <w:t>possible,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paix</w:t>
      </w:r>
      <w:r>
        <w:rPr>
          <w:spacing w:val="-64"/>
          <w:w w:val="95"/>
        </w:rPr>
        <w:t> </w:t>
      </w:r>
      <w:r>
        <w:rPr/>
        <w:t>est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devoir,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paix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la</w:t>
      </w:r>
      <w:r>
        <w:rPr>
          <w:spacing w:val="-68"/>
        </w:rPr>
        <w:t> </w:t>
      </w:r>
      <w:r>
        <w:rPr>
          <w:spacing w:val="-2"/>
          <w:w w:val="95"/>
        </w:rPr>
        <w:t>responsabilité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première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tous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!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right="110"/>
        <w:jc w:val="right"/>
      </w:pPr>
      <w:r>
        <w:rPr/>
        <w:t>Joie,</w:t>
      </w:r>
      <w:r>
        <w:rPr>
          <w:spacing w:val="-12"/>
        </w:rPr>
        <w:t> </w:t>
      </w:r>
      <w:r>
        <w:rPr/>
        <w:t>Paix,</w:t>
      </w:r>
      <w:r>
        <w:rPr>
          <w:spacing w:val="-12"/>
        </w:rPr>
        <w:t> </w:t>
      </w:r>
      <w:r>
        <w:rPr/>
        <w:t>Courage</w:t>
      </w:r>
      <w:r>
        <w:rPr>
          <w:spacing w:val="-11"/>
        </w:rPr>
        <w:t> </w:t>
      </w:r>
      <w:r>
        <w:rPr/>
        <w:t>et</w:t>
      </w:r>
      <w:r>
        <w:rPr>
          <w:spacing w:val="-12"/>
        </w:rPr>
        <w:t> </w:t>
      </w:r>
      <w:r>
        <w:rPr/>
        <w:t>Confiance</w:t>
      </w:r>
      <w:r>
        <w:rPr>
          <w:spacing w:val="-11"/>
        </w:rPr>
        <w:t> </w:t>
      </w:r>
      <w:r>
        <w:rPr/>
        <w:t>!</w:t>
      </w:r>
    </w:p>
    <w:p>
      <w:pPr>
        <w:pStyle w:val="BodyText"/>
        <w:spacing w:before="2"/>
        <w:ind w:right="111"/>
        <w:jc w:val="right"/>
      </w:pPr>
      <w:r>
        <w:rPr>
          <w:spacing w:val="-1"/>
          <w:w w:val="95"/>
        </w:rPr>
        <w:t>Bien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fraternellement</w:t>
      </w:r>
    </w:p>
    <w:p>
      <w:pPr>
        <w:pStyle w:val="BodyText"/>
        <w:spacing w:before="1"/>
        <w:ind w:right="111"/>
        <w:jc w:val="right"/>
      </w:pPr>
      <w:r>
        <w:rPr>
          <w:w w:val="90"/>
        </w:rPr>
        <w:t>P.</w:t>
      </w:r>
      <w:r>
        <w:rPr>
          <w:spacing w:val="5"/>
          <w:w w:val="90"/>
        </w:rPr>
        <w:t> </w:t>
      </w:r>
      <w:r>
        <w:rPr>
          <w:w w:val="90"/>
        </w:rPr>
        <w:t>Mariusz</w:t>
      </w:r>
      <w:r>
        <w:rPr>
          <w:spacing w:val="5"/>
          <w:w w:val="90"/>
        </w:rPr>
        <w:t> </w:t>
      </w:r>
      <w:r>
        <w:rPr>
          <w:w w:val="90"/>
        </w:rPr>
        <w:t>Misiaszek</w:t>
      </w:r>
    </w:p>
    <w:p>
      <w:pPr>
        <w:spacing w:after="0"/>
        <w:jc w:val="right"/>
        <w:sectPr>
          <w:type w:val="continuous"/>
          <w:pgSz w:w="16840" w:h="11910" w:orient="landscape"/>
          <w:pgMar w:top="100" w:bottom="280" w:left="120" w:right="240"/>
          <w:cols w:num="2" w:equalWidth="0">
            <w:col w:w="12507" w:space="40"/>
            <w:col w:w="3933"/>
          </w:cols>
        </w:sectPr>
      </w:pPr>
    </w:p>
    <w:p>
      <w:pPr>
        <w:pStyle w:val="BodyText"/>
        <w:ind w:left="697"/>
      </w:pPr>
      <w:r>
        <w:rPr/>
        <w:pict>
          <v:group style="width:770.5pt;height:73.05pt;mso-position-horizontal-relative:char;mso-position-vertical-relative:line" coordorigin="0,0" coordsize="15410,1461">
            <v:shape style="position:absolute;left:0;top:0;width:15410;height:1461" type="#_x0000_t75" stroked="false">
              <v:imagedata r:id="rId14" o:title=""/>
            </v:shape>
            <v:shape style="position:absolute;left:0;top:0;width:15410;height:1461" type="#_x0000_t202" filled="false" stroked="false">
              <v:textbox inset="0,0,0,0">
                <w:txbxContent>
                  <w:p>
                    <w:pPr>
                      <w:spacing w:before="478"/>
                      <w:ind w:left="-1" w:right="561" w:firstLine="0"/>
                      <w:jc w:val="center"/>
                      <w:rPr>
                        <w:rFonts w:ascii="Trebuchet MS"/>
                        <w:i/>
                        <w:sz w:val="50"/>
                      </w:rPr>
                    </w:pPr>
                    <w:r>
                      <w:rPr>
                        <w:rFonts w:ascii="Times New Roman"/>
                        <w:spacing w:val="5"/>
                        <w:w w:val="99"/>
                        <w:position w:val="-3"/>
                        <w:sz w:val="50"/>
                        <w:shd w:fill="DAE2EA" w:color="auto" w:val="clear"/>
                      </w:rPr>
                      <w:t> </w:t>
                    </w:r>
                    <w:r>
                      <w:rPr>
                        <w:rFonts w:ascii="Times New Roman"/>
                        <w:w w:val="80"/>
                        <w:position w:val="-3"/>
                        <w:sz w:val="50"/>
                        <w:shd w:fill="DAE2EA" w:color="auto" w:val="clear"/>
                      </w:rPr>
                      <w:t>AGENDA</w:t>
                    </w:r>
                    <w:r>
                      <w:rPr>
                        <w:rFonts w:ascii="Times New Roman"/>
                        <w:spacing w:val="88"/>
                        <w:w w:val="80"/>
                        <w:position w:val="-3"/>
                        <w:sz w:val="50"/>
                        <w:shd w:fill="DAE2EA" w:color="auto" w:val="clear"/>
                      </w:rPr>
                      <w:t> </w:t>
                    </w:r>
                    <w:r>
                      <w:rPr>
                        <w:rFonts w:ascii="Trebuchet MS"/>
                        <w:i/>
                        <w:w w:val="80"/>
                        <w:sz w:val="50"/>
                        <w:shd w:fill="DAE2EA" w:color="auto" w:val="clear"/>
                      </w:rPr>
                      <w:t>Avril</w:t>
                    </w:r>
                    <w:r>
                      <w:rPr>
                        <w:rFonts w:ascii="Trebuchet MS"/>
                        <w:i/>
                        <w:spacing w:val="17"/>
                        <w:w w:val="80"/>
                        <w:sz w:val="50"/>
                        <w:shd w:fill="DAE2EA" w:color="auto" w:val="clear"/>
                      </w:rPr>
                      <w:t> </w:t>
                    </w:r>
                    <w:r>
                      <w:rPr>
                        <w:rFonts w:ascii="Trebuchet MS"/>
                        <w:i/>
                        <w:w w:val="80"/>
                        <w:sz w:val="50"/>
                        <w:shd w:fill="DAE2EA" w:color="auto" w:val="clear"/>
                      </w:rPr>
                      <w:t>-</w:t>
                    </w:r>
                    <w:r>
                      <w:rPr>
                        <w:rFonts w:ascii="Trebuchet MS"/>
                        <w:i/>
                        <w:spacing w:val="17"/>
                        <w:w w:val="80"/>
                        <w:sz w:val="50"/>
                        <w:shd w:fill="DAE2EA" w:color="auto" w:val="clear"/>
                      </w:rPr>
                      <w:t> </w:t>
                    </w:r>
                    <w:r>
                      <w:rPr>
                        <w:rFonts w:ascii="Trebuchet MS"/>
                        <w:i/>
                        <w:w w:val="80"/>
                        <w:sz w:val="50"/>
                        <w:shd w:fill="DAE2EA" w:color="auto" w:val="clear"/>
                      </w:rPr>
                      <w:t>M</w:t>
                    </w:r>
                    <w:r>
                      <w:rPr>
                        <w:rFonts w:ascii="Trebuchet MS"/>
                        <w:i/>
                        <w:w w:val="80"/>
                        <w:sz w:val="50"/>
                      </w:rPr>
                      <w:t>ai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2294"/>
        <w:gridCol w:w="2294"/>
        <w:gridCol w:w="1979"/>
        <w:gridCol w:w="315"/>
        <w:gridCol w:w="1688"/>
        <w:gridCol w:w="611"/>
        <w:gridCol w:w="2294"/>
        <w:gridCol w:w="2299"/>
      </w:tblGrid>
      <w:tr>
        <w:trPr>
          <w:trHeight w:val="695" w:hRule="atLeast"/>
        </w:trPr>
        <w:tc>
          <w:tcPr>
            <w:tcW w:w="2294" w:type="dxa"/>
          </w:tcPr>
          <w:p>
            <w:pPr>
              <w:pStyle w:val="TableParagraph"/>
              <w:spacing w:line="599" w:lineRule="exact"/>
              <w:ind w:left="363" w:right="351"/>
              <w:rPr>
                <w:rFonts w:ascii="Trebuchet MS"/>
                <w:i/>
                <w:sz w:val="56"/>
              </w:rPr>
            </w:pPr>
            <w:r>
              <w:rPr>
                <w:rFonts w:ascii="Trebuchet MS"/>
                <w:i/>
                <w:w w:val="60"/>
                <w:sz w:val="56"/>
              </w:rPr>
              <w:t>Lundi</w:t>
            </w:r>
          </w:p>
        </w:tc>
        <w:tc>
          <w:tcPr>
            <w:tcW w:w="2294" w:type="dxa"/>
          </w:tcPr>
          <w:p>
            <w:pPr>
              <w:pStyle w:val="TableParagraph"/>
              <w:spacing w:line="599" w:lineRule="exact"/>
              <w:ind w:left="717"/>
              <w:jc w:val="left"/>
              <w:rPr>
                <w:rFonts w:ascii="Trebuchet MS"/>
                <w:i/>
                <w:sz w:val="56"/>
              </w:rPr>
            </w:pPr>
            <w:r>
              <w:rPr>
                <w:rFonts w:ascii="Trebuchet MS"/>
                <w:i/>
                <w:w w:val="70"/>
                <w:sz w:val="56"/>
              </w:rPr>
              <w:t>Mardi</w:t>
            </w:r>
          </w:p>
        </w:tc>
        <w:tc>
          <w:tcPr>
            <w:tcW w:w="2294" w:type="dxa"/>
          </w:tcPr>
          <w:p>
            <w:pPr>
              <w:pStyle w:val="TableParagraph"/>
              <w:spacing w:line="599" w:lineRule="exact"/>
              <w:ind w:left="474"/>
              <w:jc w:val="left"/>
              <w:rPr>
                <w:rFonts w:ascii="Trebuchet MS"/>
                <w:i/>
                <w:sz w:val="56"/>
              </w:rPr>
            </w:pPr>
            <w:r>
              <w:rPr>
                <w:rFonts w:ascii="Trebuchet MS"/>
                <w:i/>
                <w:w w:val="70"/>
                <w:sz w:val="56"/>
              </w:rPr>
              <w:t>Mercredi</w:t>
            </w:r>
          </w:p>
        </w:tc>
        <w:tc>
          <w:tcPr>
            <w:tcW w:w="2294" w:type="dxa"/>
            <w:gridSpan w:val="2"/>
          </w:tcPr>
          <w:p>
            <w:pPr>
              <w:pStyle w:val="TableParagraph"/>
              <w:spacing w:line="599" w:lineRule="exact"/>
              <w:ind w:left="768"/>
              <w:jc w:val="left"/>
              <w:rPr>
                <w:rFonts w:ascii="Trebuchet MS"/>
                <w:i/>
                <w:sz w:val="56"/>
              </w:rPr>
            </w:pPr>
            <w:r>
              <w:rPr>
                <w:rFonts w:ascii="Trebuchet MS"/>
                <w:i/>
                <w:w w:val="65"/>
                <w:sz w:val="56"/>
              </w:rPr>
              <w:t>Jeudi</w:t>
            </w:r>
          </w:p>
        </w:tc>
        <w:tc>
          <w:tcPr>
            <w:tcW w:w="2299" w:type="dxa"/>
            <w:gridSpan w:val="2"/>
          </w:tcPr>
          <w:p>
            <w:pPr>
              <w:pStyle w:val="TableParagraph"/>
              <w:spacing w:line="599" w:lineRule="exact"/>
              <w:ind w:left="537"/>
              <w:jc w:val="left"/>
              <w:rPr>
                <w:rFonts w:ascii="Trebuchet MS"/>
                <w:i/>
                <w:sz w:val="56"/>
              </w:rPr>
            </w:pPr>
            <w:r>
              <w:rPr>
                <w:rFonts w:ascii="Trebuchet MS"/>
                <w:i/>
                <w:w w:val="65"/>
                <w:sz w:val="56"/>
              </w:rPr>
              <w:t>Vendredi</w:t>
            </w:r>
          </w:p>
        </w:tc>
        <w:tc>
          <w:tcPr>
            <w:tcW w:w="2294" w:type="dxa"/>
            <w:shd w:val="clear" w:color="auto" w:fill="F2F2F2"/>
          </w:tcPr>
          <w:p>
            <w:pPr>
              <w:pStyle w:val="TableParagraph"/>
              <w:spacing w:line="599" w:lineRule="exact"/>
              <w:ind w:left="679"/>
              <w:jc w:val="left"/>
              <w:rPr>
                <w:rFonts w:ascii="Trebuchet MS"/>
                <w:i/>
                <w:sz w:val="56"/>
              </w:rPr>
            </w:pPr>
            <w:r>
              <w:rPr>
                <w:rFonts w:ascii="Trebuchet MS"/>
                <w:i/>
                <w:w w:val="60"/>
                <w:sz w:val="56"/>
              </w:rPr>
              <w:t>Samedi</w:t>
            </w:r>
          </w:p>
        </w:tc>
        <w:tc>
          <w:tcPr>
            <w:tcW w:w="2299" w:type="dxa"/>
            <w:shd w:val="clear" w:color="auto" w:fill="F2F2F2"/>
          </w:tcPr>
          <w:p>
            <w:pPr>
              <w:pStyle w:val="TableParagraph"/>
              <w:spacing w:line="599" w:lineRule="exact"/>
              <w:ind w:left="502"/>
              <w:jc w:val="left"/>
              <w:rPr>
                <w:rFonts w:ascii="Trebuchet MS"/>
                <w:i/>
                <w:sz w:val="56"/>
              </w:rPr>
            </w:pPr>
            <w:r>
              <w:rPr>
                <w:rFonts w:ascii="Trebuchet MS"/>
                <w:i/>
                <w:w w:val="65"/>
                <w:sz w:val="56"/>
              </w:rPr>
              <w:t>Dimanche</w:t>
            </w:r>
          </w:p>
        </w:tc>
      </w:tr>
      <w:tr>
        <w:trPr>
          <w:trHeight w:val="2687" w:hRule="atLeast"/>
        </w:trPr>
        <w:tc>
          <w:tcPr>
            <w:tcW w:w="2294" w:type="dxa"/>
          </w:tcPr>
          <w:p>
            <w:pPr>
              <w:pStyle w:val="TableParagraph"/>
              <w:spacing w:line="389" w:lineRule="exact"/>
              <w:ind w:right="94"/>
              <w:jc w:val="right"/>
              <w:rPr>
                <w:sz w:val="32"/>
              </w:rPr>
            </w:pPr>
            <w:r>
              <w:rPr>
                <w:color w:val="F04510"/>
                <w:sz w:val="32"/>
              </w:rPr>
              <w:t>25</w:t>
            </w:r>
          </w:p>
          <w:p>
            <w:pPr>
              <w:pStyle w:val="TableParagraph"/>
              <w:spacing w:before="5"/>
              <w:ind w:left="586" w:right="337" w:hanging="227"/>
              <w:jc w:val="left"/>
              <w:rPr>
                <w:b/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  <w:shd w:fill="008B8B" w:color="auto" w:val="clear"/>
              </w:rPr>
              <w:t>Fête</w:t>
            </w:r>
            <w:r>
              <w:rPr>
                <w:i/>
                <w:color w:val="FFFFFF"/>
                <w:spacing w:val="-6"/>
                <w:w w:val="90"/>
                <w:sz w:val="20"/>
                <w:shd w:fill="008B8B" w:color="auto" w:val="clear"/>
              </w:rPr>
              <w:t> </w:t>
            </w:r>
            <w:r>
              <w:rPr>
                <w:b/>
                <w:i/>
                <w:color w:val="FFFFFF"/>
                <w:w w:val="90"/>
                <w:sz w:val="20"/>
                <w:shd w:fill="008B8B" w:color="auto" w:val="clear"/>
              </w:rPr>
              <w:t>de</w:t>
            </w:r>
            <w:r>
              <w:rPr>
                <w:b/>
                <w:i/>
                <w:color w:val="FFFFFF"/>
                <w:spacing w:val="-5"/>
                <w:w w:val="90"/>
                <w:sz w:val="20"/>
                <w:shd w:fill="008B8B" w:color="auto" w:val="clear"/>
              </w:rPr>
              <w:t> </w:t>
            </w:r>
            <w:r>
              <w:rPr>
                <w:b/>
                <w:i/>
                <w:color w:val="FFFFFF"/>
                <w:w w:val="90"/>
                <w:sz w:val="20"/>
                <w:shd w:fill="008B8B" w:color="auto" w:val="clear"/>
              </w:rPr>
              <w:t>St</w:t>
            </w:r>
            <w:r>
              <w:rPr>
                <w:b/>
                <w:i/>
                <w:color w:val="FFFFFF"/>
                <w:spacing w:val="-3"/>
                <w:w w:val="90"/>
                <w:sz w:val="20"/>
                <w:shd w:fill="008B8B" w:color="auto" w:val="clear"/>
              </w:rPr>
              <w:t> </w:t>
            </w:r>
            <w:r>
              <w:rPr>
                <w:b/>
                <w:i/>
                <w:color w:val="FFFFFF"/>
                <w:w w:val="90"/>
                <w:sz w:val="20"/>
                <w:shd w:fill="008B8B" w:color="auto" w:val="clear"/>
              </w:rPr>
              <w:t>Marc,</w:t>
            </w:r>
            <w:r>
              <w:rPr>
                <w:b/>
                <w:i/>
                <w:color w:val="FFFFFF"/>
                <w:spacing w:val="-58"/>
                <w:w w:val="90"/>
                <w:sz w:val="20"/>
              </w:rPr>
              <w:t> </w:t>
            </w:r>
            <w:r>
              <w:rPr>
                <w:b/>
                <w:i/>
                <w:color w:val="FFFFFF"/>
                <w:w w:val="95"/>
                <w:sz w:val="20"/>
                <w:shd w:fill="008B8B" w:color="auto" w:val="clear"/>
              </w:rPr>
              <w:t>évangéliste</w:t>
            </w:r>
          </w:p>
        </w:tc>
        <w:tc>
          <w:tcPr>
            <w:tcW w:w="2294" w:type="dxa"/>
          </w:tcPr>
          <w:p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color w:val="F04510"/>
                <w:sz w:val="32"/>
              </w:rPr>
              <w:t>26</w:t>
            </w:r>
          </w:p>
          <w:p>
            <w:pPr>
              <w:pStyle w:val="TableParagraph"/>
              <w:spacing w:before="5"/>
              <w:ind w:left="363" w:right="355"/>
              <w:rPr>
                <w:sz w:val="21"/>
              </w:rPr>
            </w:pPr>
            <w:r>
              <w:rPr>
                <w:sz w:val="20"/>
              </w:rPr>
              <w:t>Messe à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Segonzac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sz w:val="21"/>
              </w:rPr>
              <w:t>18h30</w:t>
            </w:r>
          </w:p>
          <w:p>
            <w:pPr>
              <w:pStyle w:val="TableParagraph"/>
              <w:spacing w:line="242" w:lineRule="auto" w:before="4"/>
              <w:ind w:left="363" w:right="236"/>
              <w:rPr>
                <w:sz w:val="20"/>
              </w:rPr>
            </w:pPr>
            <w:r>
              <w:rPr>
                <w:w w:val="95"/>
                <w:sz w:val="20"/>
              </w:rPr>
              <w:t>suivie d’un temps</w:t>
            </w:r>
            <w:r>
              <w:rPr>
                <w:spacing w:val="-6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pour Dieu :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color w:val="F04510"/>
                <w:spacing w:val="-2"/>
                <w:w w:val="105"/>
                <w:sz w:val="20"/>
              </w:rPr>
              <w:t>ADO</w:t>
            </w:r>
            <w:r>
              <w:rPr>
                <w:color w:val="F04510"/>
                <w:spacing w:val="-2"/>
                <w:w w:val="87"/>
                <w:sz w:val="20"/>
              </w:rPr>
              <w:t>R</w:t>
            </w:r>
            <w:r>
              <w:rPr>
                <w:color w:val="F04510"/>
                <w:spacing w:val="-2"/>
                <w:w w:val="90"/>
                <w:sz w:val="20"/>
              </w:rPr>
              <w:t>A</w:t>
            </w:r>
            <w:r>
              <w:rPr>
                <w:color w:val="F04510"/>
                <w:spacing w:val="-1"/>
                <w:w w:val="90"/>
                <w:sz w:val="20"/>
              </w:rPr>
              <w:t>T</w:t>
            </w:r>
            <w:r>
              <w:rPr>
                <w:color w:val="F04510"/>
                <w:spacing w:val="-1"/>
                <w:w w:val="54"/>
                <w:sz w:val="20"/>
              </w:rPr>
              <w:t>I</w:t>
            </w:r>
            <w:r>
              <w:rPr>
                <w:color w:val="F04510"/>
                <w:spacing w:val="-2"/>
                <w:w w:val="111"/>
                <w:sz w:val="20"/>
              </w:rPr>
              <w:t>O</w:t>
            </w:r>
            <w:r>
              <w:rPr>
                <w:color w:val="F04510"/>
                <w:spacing w:val="-2"/>
                <w:w w:val="92"/>
                <w:sz w:val="20"/>
              </w:rPr>
              <w:t>N, </w:t>
            </w:r>
            <w:r>
              <w:rPr>
                <w:color w:val="F04510"/>
                <w:sz w:val="20"/>
              </w:rPr>
              <w:t>CONFESSION</w:t>
            </w:r>
          </w:p>
          <w:p>
            <w:pPr>
              <w:pStyle w:val="TableParagraph"/>
              <w:spacing w:line="252" w:lineRule="exact"/>
              <w:ind w:left="363" w:right="185"/>
              <w:rPr>
                <w:sz w:val="21"/>
              </w:rPr>
            </w:pPr>
            <w:r>
              <w:rPr>
                <w:w w:val="90"/>
                <w:sz w:val="20"/>
              </w:rPr>
              <w:t>jusqu’à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1"/>
              </w:rPr>
              <w:t>20h00</w:t>
            </w:r>
          </w:p>
        </w:tc>
        <w:tc>
          <w:tcPr>
            <w:tcW w:w="2294" w:type="dxa"/>
          </w:tcPr>
          <w:p>
            <w:pPr>
              <w:pStyle w:val="TableParagraph"/>
              <w:spacing w:line="389" w:lineRule="exact"/>
              <w:ind w:right="98"/>
              <w:jc w:val="right"/>
              <w:rPr>
                <w:sz w:val="32"/>
              </w:rPr>
            </w:pPr>
            <w:r>
              <w:rPr>
                <w:color w:val="F04510"/>
                <w:sz w:val="32"/>
              </w:rPr>
              <w:t>27</w:t>
            </w:r>
          </w:p>
          <w:p>
            <w:pPr>
              <w:pStyle w:val="TableParagraph"/>
              <w:spacing w:before="5"/>
              <w:ind w:left="363" w:right="357"/>
              <w:rPr>
                <w:sz w:val="20"/>
              </w:rPr>
            </w:pPr>
            <w:r>
              <w:rPr>
                <w:sz w:val="20"/>
              </w:rPr>
              <w:t>Messe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à</w:t>
            </w:r>
          </w:p>
          <w:p>
            <w:pPr>
              <w:pStyle w:val="TableParagraph"/>
              <w:spacing w:line="240" w:lineRule="exact" w:before="3"/>
              <w:ind w:left="241" w:right="23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Gensac-la-Pallue</w:t>
            </w:r>
          </w:p>
          <w:p>
            <w:pPr>
              <w:pStyle w:val="TableParagraph"/>
              <w:spacing w:line="254" w:lineRule="exact"/>
              <w:ind w:left="363" w:right="358"/>
              <w:rPr>
                <w:sz w:val="21"/>
              </w:rPr>
            </w:pPr>
            <w:r>
              <w:rPr>
                <w:sz w:val="21"/>
              </w:rPr>
              <w:t>11h00</w:t>
            </w:r>
          </w:p>
          <w:p>
            <w:pPr>
              <w:pStyle w:val="TableParagraph"/>
              <w:spacing w:before="9"/>
              <w:jc w:val="left"/>
              <w:rPr>
                <w:sz w:val="28"/>
              </w:rPr>
            </w:pPr>
          </w:p>
          <w:p>
            <w:pPr>
              <w:pStyle w:val="TableParagraph"/>
              <w:spacing w:line="242" w:lineRule="auto"/>
              <w:ind w:left="109" w:right="101" w:hanging="1"/>
              <w:rPr>
                <w:rFonts w:ascii="Tahoma" w:hAnsi="Tahoma"/>
                <w:b/>
                <w:sz w:val="20"/>
              </w:rPr>
            </w:pPr>
            <w:r>
              <w:rPr>
                <w:sz w:val="20"/>
              </w:rPr>
              <w:t>Chapelet pour les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vocations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Paix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Mosnac</w:t>
            </w:r>
          </w:p>
          <w:p>
            <w:pPr>
              <w:pStyle w:val="TableParagraph"/>
              <w:spacing w:line="254" w:lineRule="exact"/>
              <w:ind w:left="363" w:right="358"/>
              <w:rPr>
                <w:sz w:val="21"/>
              </w:rPr>
            </w:pPr>
            <w:r>
              <w:rPr>
                <w:sz w:val="21"/>
              </w:rPr>
              <w:t>11h00</w:t>
            </w:r>
          </w:p>
        </w:tc>
        <w:tc>
          <w:tcPr>
            <w:tcW w:w="2294" w:type="dxa"/>
            <w:gridSpan w:val="2"/>
          </w:tcPr>
          <w:p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  <w:r>
              <w:rPr>
                <w:color w:val="F04510"/>
                <w:sz w:val="32"/>
              </w:rPr>
              <w:t>28</w:t>
            </w:r>
          </w:p>
          <w:p>
            <w:pPr>
              <w:pStyle w:val="TableParagraph"/>
              <w:spacing w:before="5"/>
              <w:ind w:left="269" w:right="330"/>
              <w:rPr>
                <w:sz w:val="21"/>
              </w:rPr>
            </w:pPr>
            <w:r>
              <w:rPr>
                <w:sz w:val="20"/>
              </w:rPr>
              <w:t>Messe à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Châteauneuf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sz w:val="21"/>
              </w:rPr>
              <w:t>18h30</w:t>
            </w:r>
          </w:p>
          <w:p>
            <w:pPr>
              <w:pStyle w:val="TableParagraph"/>
              <w:spacing w:line="242" w:lineRule="auto" w:before="4"/>
              <w:ind w:left="269" w:right="330"/>
              <w:rPr>
                <w:sz w:val="20"/>
              </w:rPr>
            </w:pPr>
            <w:r>
              <w:rPr>
                <w:w w:val="95"/>
                <w:sz w:val="20"/>
              </w:rPr>
              <w:t>suivie d’un temps</w:t>
            </w:r>
            <w:r>
              <w:rPr>
                <w:spacing w:val="-6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pour Dieu :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color w:val="F04510"/>
                <w:spacing w:val="-2"/>
                <w:w w:val="105"/>
                <w:sz w:val="20"/>
              </w:rPr>
              <w:t>ADO</w:t>
            </w:r>
            <w:r>
              <w:rPr>
                <w:color w:val="F04510"/>
                <w:spacing w:val="-2"/>
                <w:w w:val="87"/>
                <w:sz w:val="20"/>
              </w:rPr>
              <w:t>R</w:t>
            </w:r>
            <w:r>
              <w:rPr>
                <w:color w:val="F04510"/>
                <w:spacing w:val="-2"/>
                <w:w w:val="90"/>
                <w:sz w:val="20"/>
              </w:rPr>
              <w:t>A</w:t>
            </w:r>
            <w:r>
              <w:rPr>
                <w:color w:val="F04510"/>
                <w:spacing w:val="-1"/>
                <w:w w:val="90"/>
                <w:sz w:val="20"/>
              </w:rPr>
              <w:t>T</w:t>
            </w:r>
            <w:r>
              <w:rPr>
                <w:color w:val="F04510"/>
                <w:spacing w:val="-1"/>
                <w:w w:val="54"/>
                <w:sz w:val="20"/>
              </w:rPr>
              <w:t>I</w:t>
            </w:r>
            <w:r>
              <w:rPr>
                <w:color w:val="F04510"/>
                <w:spacing w:val="-2"/>
                <w:w w:val="111"/>
                <w:sz w:val="20"/>
              </w:rPr>
              <w:t>O</w:t>
            </w:r>
            <w:r>
              <w:rPr>
                <w:color w:val="F04510"/>
                <w:spacing w:val="-2"/>
                <w:w w:val="92"/>
                <w:sz w:val="20"/>
              </w:rPr>
              <w:t>N, </w:t>
            </w:r>
            <w:r>
              <w:rPr>
                <w:color w:val="F04510"/>
                <w:sz w:val="20"/>
              </w:rPr>
              <w:t>CONFESSION</w:t>
            </w:r>
          </w:p>
          <w:p>
            <w:pPr>
              <w:pStyle w:val="TableParagraph"/>
              <w:spacing w:line="252" w:lineRule="exact"/>
              <w:ind w:left="269" w:right="330"/>
              <w:rPr>
                <w:sz w:val="21"/>
              </w:rPr>
            </w:pPr>
            <w:r>
              <w:rPr>
                <w:w w:val="90"/>
                <w:sz w:val="20"/>
              </w:rPr>
              <w:t>jusqu’à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1"/>
              </w:rPr>
              <w:t>20h00</w:t>
            </w:r>
          </w:p>
        </w:tc>
        <w:tc>
          <w:tcPr>
            <w:tcW w:w="1688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ind w:left="752" w:right="136"/>
              <w:rPr>
                <w:sz w:val="21"/>
              </w:rPr>
            </w:pPr>
            <w:r>
              <w:rPr>
                <w:spacing w:val="-3"/>
                <w:sz w:val="20"/>
              </w:rPr>
              <w:t>Messe </w:t>
            </w:r>
            <w:r>
              <w:rPr>
                <w:spacing w:val="-2"/>
                <w:sz w:val="20"/>
              </w:rPr>
              <w:t>à</w:t>
            </w:r>
            <w:r>
              <w:rPr>
                <w:spacing w:val="-6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Birac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sz w:val="21"/>
              </w:rPr>
              <w:t>11h00</w:t>
            </w:r>
          </w:p>
        </w:tc>
        <w:tc>
          <w:tcPr>
            <w:tcW w:w="611" w:type="dxa"/>
            <w:tcBorders>
              <w:left w:val="nil"/>
            </w:tcBorders>
          </w:tcPr>
          <w:p>
            <w:pPr>
              <w:pStyle w:val="TableParagraph"/>
              <w:spacing w:line="389" w:lineRule="exact"/>
              <w:ind w:right="98"/>
              <w:jc w:val="right"/>
              <w:rPr>
                <w:sz w:val="32"/>
              </w:rPr>
            </w:pPr>
            <w:r>
              <w:rPr>
                <w:color w:val="F04510"/>
                <w:sz w:val="32"/>
              </w:rPr>
              <w:t>29</w:t>
            </w:r>
          </w:p>
        </w:tc>
        <w:tc>
          <w:tcPr>
            <w:tcW w:w="2294" w:type="dxa"/>
            <w:shd w:val="clear" w:color="auto" w:fill="F2F2F2"/>
          </w:tcPr>
          <w:p>
            <w:pPr>
              <w:pStyle w:val="TableParagraph"/>
              <w:spacing w:line="389" w:lineRule="exact"/>
              <w:ind w:right="92"/>
              <w:jc w:val="right"/>
              <w:rPr>
                <w:sz w:val="32"/>
              </w:rPr>
            </w:pPr>
            <w:r>
              <w:rPr>
                <w:color w:val="F04510"/>
                <w:sz w:val="32"/>
              </w:rPr>
              <w:t>30</w:t>
            </w:r>
          </w:p>
          <w:p>
            <w:pPr>
              <w:pStyle w:val="TableParagraph"/>
              <w:spacing w:line="242" w:lineRule="auto" w:before="5"/>
              <w:ind w:left="363" w:right="347"/>
              <w:rPr>
                <w:sz w:val="21"/>
              </w:rPr>
            </w:pPr>
            <w:r>
              <w:rPr>
                <w:i/>
                <w:color w:val="FFFFFF"/>
                <w:sz w:val="20"/>
                <w:shd w:fill="008B8B" w:color="auto" w:val="clear"/>
              </w:rPr>
              <w:t>3</w:t>
            </w:r>
            <w:r>
              <w:rPr>
                <w:i/>
                <w:color w:val="FFFFFF"/>
                <w:position w:val="5"/>
                <w:sz w:val="13"/>
                <w:shd w:fill="008B8B" w:color="auto" w:val="clear"/>
              </w:rPr>
              <w:t>ème</w:t>
            </w:r>
            <w:r>
              <w:rPr>
                <w:i/>
                <w:color w:val="FFFFFF"/>
                <w:spacing w:val="5"/>
                <w:position w:val="5"/>
                <w:sz w:val="13"/>
                <w:shd w:fill="008B8B" w:color="auto" w:val="clear"/>
              </w:rPr>
              <w:t> </w:t>
            </w:r>
            <w:r>
              <w:rPr>
                <w:i/>
                <w:color w:val="FFFFFF"/>
                <w:sz w:val="20"/>
                <w:shd w:fill="008B8B" w:color="auto" w:val="clear"/>
              </w:rPr>
              <w:t>Dimanche</w:t>
            </w:r>
            <w:r>
              <w:rPr>
                <w:i/>
                <w:color w:val="FFFFFF"/>
                <w:spacing w:val="-67"/>
                <w:sz w:val="20"/>
              </w:rPr>
              <w:t> </w:t>
            </w:r>
            <w:r>
              <w:rPr>
                <w:i/>
                <w:color w:val="FFFFFF"/>
                <w:sz w:val="20"/>
                <w:shd w:fill="008B8B" w:color="auto" w:val="clear"/>
              </w:rPr>
              <w:t>de Pâques</w:t>
            </w:r>
            <w:r>
              <w:rPr>
                <w:i/>
                <w:color w:val="FFFFFF"/>
                <w:spacing w:val="1"/>
                <w:sz w:val="20"/>
              </w:rPr>
              <w:t> </w:t>
            </w:r>
            <w:r>
              <w:rPr>
                <w:sz w:val="20"/>
              </w:rPr>
              <w:t>Messe à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Segonzac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sz w:val="21"/>
              </w:rPr>
              <w:t>18h30</w:t>
            </w:r>
          </w:p>
          <w:p>
            <w:pPr>
              <w:pStyle w:val="TableParagraph"/>
              <w:ind w:left="321" w:right="307"/>
              <w:rPr>
                <w:sz w:val="20"/>
              </w:rPr>
            </w:pPr>
            <w:r>
              <w:rPr>
                <w:color w:val="F04510"/>
                <w:spacing w:val="-1"/>
                <w:w w:val="95"/>
                <w:sz w:val="20"/>
              </w:rPr>
              <w:t>30</w:t>
            </w:r>
            <w:r>
              <w:rPr>
                <w:color w:val="F04510"/>
                <w:spacing w:val="-11"/>
                <w:w w:val="95"/>
                <w:sz w:val="20"/>
              </w:rPr>
              <w:t> </w:t>
            </w:r>
            <w:r>
              <w:rPr>
                <w:color w:val="F04510"/>
                <w:spacing w:val="-1"/>
                <w:w w:val="95"/>
                <w:sz w:val="20"/>
              </w:rPr>
              <w:t>minutes</w:t>
            </w:r>
            <w:r>
              <w:rPr>
                <w:color w:val="F04510"/>
                <w:spacing w:val="-11"/>
                <w:w w:val="95"/>
                <w:sz w:val="20"/>
              </w:rPr>
              <w:t> </w:t>
            </w:r>
            <w:r>
              <w:rPr>
                <w:color w:val="F04510"/>
                <w:w w:val="95"/>
                <w:sz w:val="20"/>
              </w:rPr>
              <w:t>avant</w:t>
            </w:r>
            <w:r>
              <w:rPr>
                <w:color w:val="F04510"/>
                <w:spacing w:val="-64"/>
                <w:w w:val="95"/>
                <w:sz w:val="20"/>
              </w:rPr>
              <w:t> </w:t>
            </w:r>
            <w:r>
              <w:rPr>
                <w:color w:val="F04510"/>
                <w:w w:val="90"/>
                <w:sz w:val="20"/>
              </w:rPr>
              <w:t>la messe :</w:t>
            </w:r>
            <w:r>
              <w:rPr>
                <w:color w:val="F04510"/>
                <w:spacing w:val="1"/>
                <w:w w:val="90"/>
                <w:sz w:val="20"/>
              </w:rPr>
              <w:t> </w:t>
            </w:r>
            <w:r>
              <w:rPr>
                <w:color w:val="F04510"/>
                <w:spacing w:val="-2"/>
                <w:w w:val="95"/>
                <w:sz w:val="20"/>
              </w:rPr>
              <w:t>CHAPELET</w:t>
            </w:r>
            <w:r>
              <w:rPr>
                <w:color w:val="F04510"/>
                <w:spacing w:val="59"/>
                <w:sz w:val="20"/>
              </w:rPr>
              <w:t> </w:t>
            </w:r>
            <w:r>
              <w:rPr>
                <w:color w:val="F04510"/>
                <w:spacing w:val="-1"/>
                <w:w w:val="95"/>
                <w:sz w:val="20"/>
              </w:rPr>
              <w:t>pour</w:t>
            </w:r>
            <w:r>
              <w:rPr>
                <w:color w:val="F04510"/>
                <w:w w:val="95"/>
                <w:sz w:val="20"/>
              </w:rPr>
              <w:t> la</w:t>
            </w:r>
            <w:r>
              <w:rPr>
                <w:color w:val="F04510"/>
                <w:spacing w:val="-14"/>
                <w:w w:val="95"/>
                <w:sz w:val="20"/>
              </w:rPr>
              <w:t> </w:t>
            </w:r>
            <w:r>
              <w:rPr>
                <w:color w:val="F04510"/>
                <w:w w:val="95"/>
                <w:sz w:val="20"/>
              </w:rPr>
              <w:t>Paix</w:t>
            </w:r>
          </w:p>
        </w:tc>
        <w:tc>
          <w:tcPr>
            <w:tcW w:w="2299" w:type="dxa"/>
            <w:shd w:val="clear" w:color="auto" w:fill="F2F2F2"/>
          </w:tcPr>
          <w:p>
            <w:pPr>
              <w:pStyle w:val="TableParagraph"/>
              <w:spacing w:line="389" w:lineRule="exact"/>
              <w:ind w:right="91"/>
              <w:jc w:val="right"/>
              <w:rPr>
                <w:sz w:val="32"/>
              </w:rPr>
            </w:pPr>
            <w:r>
              <w:rPr>
                <w:color w:val="F04510"/>
                <w:w w:val="87"/>
                <w:sz w:val="32"/>
              </w:rPr>
              <w:t>1</w:t>
            </w:r>
          </w:p>
          <w:p>
            <w:pPr>
              <w:pStyle w:val="TableParagraph"/>
              <w:spacing w:line="242" w:lineRule="auto" w:before="5"/>
              <w:ind w:left="416" w:right="395"/>
              <w:rPr>
                <w:sz w:val="21"/>
              </w:rPr>
            </w:pPr>
            <w:r>
              <w:rPr>
                <w:i/>
                <w:color w:val="FFFFFF"/>
                <w:sz w:val="20"/>
                <w:shd w:fill="008B8B" w:color="auto" w:val="clear"/>
              </w:rPr>
              <w:t>3</w:t>
            </w:r>
            <w:r>
              <w:rPr>
                <w:i/>
                <w:color w:val="FFFFFF"/>
                <w:position w:val="5"/>
                <w:sz w:val="13"/>
                <w:shd w:fill="008B8B" w:color="auto" w:val="clear"/>
              </w:rPr>
              <w:t>ème</w:t>
            </w:r>
            <w:r>
              <w:rPr>
                <w:i/>
                <w:color w:val="FFFFFF"/>
                <w:spacing w:val="5"/>
                <w:position w:val="5"/>
                <w:sz w:val="13"/>
                <w:shd w:fill="008B8B" w:color="auto" w:val="clear"/>
              </w:rPr>
              <w:t> </w:t>
            </w:r>
            <w:r>
              <w:rPr>
                <w:i/>
                <w:color w:val="FFFFFF"/>
                <w:sz w:val="20"/>
                <w:shd w:fill="008B8B" w:color="auto" w:val="clear"/>
              </w:rPr>
              <w:t>Dimanche</w:t>
            </w:r>
            <w:r>
              <w:rPr>
                <w:i/>
                <w:color w:val="FFFFFF"/>
                <w:spacing w:val="-67"/>
                <w:sz w:val="20"/>
              </w:rPr>
              <w:t> </w:t>
            </w:r>
            <w:r>
              <w:rPr>
                <w:i/>
                <w:color w:val="FFFFFF"/>
                <w:sz w:val="20"/>
                <w:shd w:fill="008B8B" w:color="auto" w:val="clear"/>
              </w:rPr>
              <w:t>de Pâques</w:t>
            </w:r>
            <w:r>
              <w:rPr>
                <w:i/>
                <w:color w:val="FFFFFF"/>
                <w:spacing w:val="1"/>
                <w:sz w:val="20"/>
              </w:rPr>
              <w:t> </w:t>
            </w:r>
            <w:r>
              <w:rPr>
                <w:sz w:val="20"/>
              </w:rPr>
              <w:t>Messe à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Châteauneuf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sz w:val="21"/>
              </w:rPr>
              <w:t>10h30</w:t>
            </w:r>
          </w:p>
          <w:p>
            <w:pPr>
              <w:pStyle w:val="TableParagraph"/>
              <w:ind w:left="326" w:right="306"/>
              <w:rPr>
                <w:sz w:val="20"/>
              </w:rPr>
            </w:pPr>
            <w:r>
              <w:rPr>
                <w:color w:val="F04510"/>
                <w:spacing w:val="-1"/>
                <w:w w:val="95"/>
                <w:sz w:val="20"/>
              </w:rPr>
              <w:t>30</w:t>
            </w:r>
            <w:r>
              <w:rPr>
                <w:color w:val="F04510"/>
                <w:spacing w:val="-11"/>
                <w:w w:val="95"/>
                <w:sz w:val="20"/>
              </w:rPr>
              <w:t> </w:t>
            </w:r>
            <w:r>
              <w:rPr>
                <w:color w:val="F04510"/>
                <w:spacing w:val="-1"/>
                <w:w w:val="95"/>
                <w:sz w:val="20"/>
              </w:rPr>
              <w:t>minutes</w:t>
            </w:r>
            <w:r>
              <w:rPr>
                <w:color w:val="F04510"/>
                <w:spacing w:val="-11"/>
                <w:w w:val="95"/>
                <w:sz w:val="20"/>
              </w:rPr>
              <w:t> </w:t>
            </w:r>
            <w:r>
              <w:rPr>
                <w:color w:val="F04510"/>
                <w:w w:val="95"/>
                <w:sz w:val="20"/>
              </w:rPr>
              <w:t>avant</w:t>
            </w:r>
            <w:r>
              <w:rPr>
                <w:color w:val="F04510"/>
                <w:spacing w:val="-64"/>
                <w:w w:val="95"/>
                <w:sz w:val="20"/>
              </w:rPr>
              <w:t> </w:t>
            </w:r>
            <w:r>
              <w:rPr>
                <w:color w:val="F04510"/>
                <w:w w:val="90"/>
                <w:sz w:val="20"/>
              </w:rPr>
              <w:t>la messe :</w:t>
            </w:r>
            <w:r>
              <w:rPr>
                <w:color w:val="F04510"/>
                <w:spacing w:val="1"/>
                <w:w w:val="90"/>
                <w:sz w:val="20"/>
              </w:rPr>
              <w:t> </w:t>
            </w:r>
            <w:r>
              <w:rPr>
                <w:color w:val="F04510"/>
                <w:spacing w:val="-2"/>
                <w:w w:val="95"/>
                <w:sz w:val="20"/>
              </w:rPr>
              <w:t>CHAPELET</w:t>
            </w:r>
            <w:r>
              <w:rPr>
                <w:color w:val="F04510"/>
                <w:spacing w:val="59"/>
                <w:sz w:val="20"/>
              </w:rPr>
              <w:t> </w:t>
            </w:r>
            <w:r>
              <w:rPr>
                <w:color w:val="F04510"/>
                <w:spacing w:val="-1"/>
                <w:w w:val="95"/>
                <w:sz w:val="20"/>
              </w:rPr>
              <w:t>pour</w:t>
            </w:r>
            <w:r>
              <w:rPr>
                <w:color w:val="F04510"/>
                <w:w w:val="95"/>
                <w:sz w:val="20"/>
              </w:rPr>
              <w:t> la</w:t>
            </w:r>
            <w:r>
              <w:rPr>
                <w:color w:val="F04510"/>
                <w:spacing w:val="-14"/>
                <w:w w:val="95"/>
                <w:sz w:val="20"/>
              </w:rPr>
              <w:t> </w:t>
            </w:r>
            <w:r>
              <w:rPr>
                <w:color w:val="F04510"/>
                <w:w w:val="95"/>
                <w:sz w:val="20"/>
              </w:rPr>
              <w:t>Paix</w:t>
            </w:r>
          </w:p>
        </w:tc>
      </w:tr>
      <w:tr>
        <w:trPr>
          <w:trHeight w:val="3335" w:hRule="atLeast"/>
        </w:trPr>
        <w:tc>
          <w:tcPr>
            <w:tcW w:w="2294" w:type="dxa"/>
          </w:tcPr>
          <w:p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F04510"/>
                <w:w w:val="87"/>
                <w:sz w:val="32"/>
              </w:rPr>
              <w:t>2</w:t>
            </w:r>
          </w:p>
          <w:p>
            <w:pPr>
              <w:pStyle w:val="TableParagraph"/>
              <w:spacing w:before="226"/>
              <w:ind w:left="140" w:right="107" w:hanging="8"/>
              <w:jc w:val="left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sz w:val="20"/>
                <w:shd w:fill="008B8B" w:color="auto" w:val="clear"/>
              </w:rPr>
              <w:t>St</w:t>
            </w:r>
            <w:r>
              <w:rPr>
                <w:i/>
                <w:color w:val="FFFFFF"/>
                <w:spacing w:val="-15"/>
                <w:sz w:val="20"/>
                <w:shd w:fill="008B8B" w:color="auto" w:val="clear"/>
              </w:rPr>
              <w:t> </w:t>
            </w:r>
            <w:r>
              <w:rPr>
                <w:i/>
                <w:color w:val="FFFFFF"/>
                <w:spacing w:val="-2"/>
                <w:sz w:val="20"/>
                <w:shd w:fill="008B8B" w:color="auto" w:val="clear"/>
              </w:rPr>
              <w:t>Athanase,</w:t>
            </w:r>
            <w:r>
              <w:rPr>
                <w:i/>
                <w:color w:val="FFFFFF"/>
                <w:spacing w:val="-14"/>
                <w:sz w:val="20"/>
                <w:shd w:fill="008B8B" w:color="auto" w:val="clear"/>
              </w:rPr>
              <w:t> </w:t>
            </w:r>
            <w:r>
              <w:rPr>
                <w:i/>
                <w:color w:val="FFFFFF"/>
                <w:spacing w:val="-2"/>
                <w:sz w:val="20"/>
                <w:shd w:fill="008B8B" w:color="auto" w:val="clear"/>
              </w:rPr>
              <w:t>évêque</w:t>
            </w:r>
            <w:r>
              <w:rPr>
                <w:i/>
                <w:color w:val="FFFFFF"/>
                <w:spacing w:val="-68"/>
                <w:sz w:val="20"/>
              </w:rPr>
              <w:t> </w:t>
            </w:r>
            <w:r>
              <w:rPr>
                <w:i/>
                <w:color w:val="FFFFFF"/>
                <w:w w:val="95"/>
                <w:sz w:val="20"/>
                <w:shd w:fill="008B8B" w:color="auto" w:val="clear"/>
              </w:rPr>
              <w:t>et docteur de</w:t>
            </w:r>
            <w:r>
              <w:rPr>
                <w:i/>
                <w:color w:val="FFFFFF"/>
                <w:spacing w:val="-1"/>
                <w:w w:val="95"/>
                <w:sz w:val="20"/>
                <w:shd w:fill="008B8B" w:color="auto" w:val="clear"/>
              </w:rPr>
              <w:t> </w:t>
            </w:r>
            <w:r>
              <w:rPr>
                <w:i/>
                <w:color w:val="FFFFFF"/>
                <w:w w:val="95"/>
                <w:sz w:val="20"/>
                <w:shd w:fill="008B8B" w:color="auto" w:val="clear"/>
              </w:rPr>
              <w:t>l'Église</w:t>
            </w:r>
          </w:p>
        </w:tc>
        <w:tc>
          <w:tcPr>
            <w:tcW w:w="2294" w:type="dxa"/>
          </w:tcPr>
          <w:p>
            <w:pPr>
              <w:pStyle w:val="TableParagraph"/>
              <w:spacing w:line="389" w:lineRule="exact"/>
              <w:ind w:right="98"/>
              <w:jc w:val="right"/>
              <w:rPr>
                <w:sz w:val="32"/>
              </w:rPr>
            </w:pPr>
            <w:r>
              <w:rPr>
                <w:color w:val="F04510"/>
                <w:w w:val="87"/>
                <w:sz w:val="32"/>
              </w:rPr>
              <w:t>3</w:t>
            </w:r>
          </w:p>
          <w:p>
            <w:pPr>
              <w:pStyle w:val="TableParagraph"/>
              <w:spacing w:before="226"/>
              <w:ind w:left="530"/>
              <w:jc w:val="left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  <w:shd w:fill="008B8B" w:color="auto" w:val="clear"/>
              </w:rPr>
              <w:t>S.</w:t>
            </w:r>
            <w:r>
              <w:rPr>
                <w:i/>
                <w:color w:val="FFFFFF"/>
                <w:spacing w:val="-11"/>
                <w:w w:val="95"/>
                <w:sz w:val="20"/>
                <w:shd w:fill="008B8B" w:color="auto" w:val="clear"/>
              </w:rPr>
              <w:t> </w:t>
            </w:r>
            <w:r>
              <w:rPr>
                <w:i/>
                <w:color w:val="FFFFFF"/>
                <w:spacing w:val="-2"/>
                <w:w w:val="95"/>
                <w:sz w:val="20"/>
                <w:shd w:fill="008B8B" w:color="auto" w:val="clear"/>
              </w:rPr>
              <w:t>Philippe</w:t>
            </w:r>
            <w:r>
              <w:rPr>
                <w:i/>
                <w:color w:val="FFFFFF"/>
                <w:spacing w:val="-10"/>
                <w:w w:val="95"/>
                <w:sz w:val="20"/>
                <w:shd w:fill="008B8B" w:color="auto" w:val="clear"/>
              </w:rPr>
              <w:t> </w:t>
            </w:r>
            <w:r>
              <w:rPr>
                <w:i/>
                <w:color w:val="FFFFFF"/>
                <w:spacing w:val="-1"/>
                <w:w w:val="95"/>
                <w:sz w:val="20"/>
                <w:shd w:fill="008B8B" w:color="auto" w:val="clear"/>
              </w:rPr>
              <w:t>et</w:t>
            </w:r>
          </w:p>
          <w:p>
            <w:pPr>
              <w:pStyle w:val="TableParagraph"/>
              <w:spacing w:line="242" w:lineRule="auto" w:before="2"/>
              <w:ind w:left="662" w:hanging="468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i/>
                <w:color w:val="FFFFFF"/>
                <w:w w:val="95"/>
                <w:sz w:val="20"/>
                <w:shd w:fill="008B8B" w:color="auto" w:val="clear"/>
              </w:rPr>
              <w:t>S. Jacques, Apôtres</w:t>
            </w:r>
            <w:r>
              <w:rPr>
                <w:i/>
                <w:color w:val="FFFFFF"/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Messe à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Segonzac</w:t>
            </w:r>
          </w:p>
          <w:p>
            <w:pPr>
              <w:pStyle w:val="TableParagraph"/>
              <w:spacing w:line="254" w:lineRule="exact"/>
              <w:ind w:left="363" w:right="240"/>
              <w:rPr>
                <w:sz w:val="21"/>
              </w:rPr>
            </w:pPr>
            <w:r>
              <w:rPr>
                <w:sz w:val="21"/>
              </w:rPr>
              <w:t>18h30</w:t>
            </w:r>
          </w:p>
          <w:p>
            <w:pPr>
              <w:pStyle w:val="TableParagraph"/>
              <w:spacing w:before="4"/>
              <w:ind w:left="363" w:right="236"/>
              <w:rPr>
                <w:sz w:val="20"/>
              </w:rPr>
            </w:pPr>
            <w:r>
              <w:rPr>
                <w:w w:val="95"/>
                <w:sz w:val="20"/>
              </w:rPr>
              <w:t>suivie d’un temps</w:t>
            </w:r>
            <w:r>
              <w:rPr>
                <w:spacing w:val="-6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pour Dieu :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color w:val="F04510"/>
                <w:spacing w:val="-2"/>
                <w:w w:val="105"/>
                <w:sz w:val="20"/>
              </w:rPr>
              <w:t>ADO</w:t>
            </w:r>
            <w:r>
              <w:rPr>
                <w:color w:val="F04510"/>
                <w:spacing w:val="-2"/>
                <w:w w:val="87"/>
                <w:sz w:val="20"/>
              </w:rPr>
              <w:t>R</w:t>
            </w:r>
            <w:r>
              <w:rPr>
                <w:color w:val="F04510"/>
                <w:spacing w:val="-2"/>
                <w:w w:val="90"/>
                <w:sz w:val="20"/>
              </w:rPr>
              <w:t>A</w:t>
            </w:r>
            <w:r>
              <w:rPr>
                <w:color w:val="F04510"/>
                <w:spacing w:val="-1"/>
                <w:w w:val="90"/>
                <w:sz w:val="20"/>
              </w:rPr>
              <w:t>T</w:t>
            </w:r>
            <w:r>
              <w:rPr>
                <w:color w:val="F04510"/>
                <w:spacing w:val="-1"/>
                <w:w w:val="54"/>
                <w:sz w:val="20"/>
              </w:rPr>
              <w:t>I</w:t>
            </w:r>
            <w:r>
              <w:rPr>
                <w:color w:val="F04510"/>
                <w:spacing w:val="-2"/>
                <w:w w:val="111"/>
                <w:sz w:val="20"/>
              </w:rPr>
              <w:t>O</w:t>
            </w:r>
            <w:r>
              <w:rPr>
                <w:color w:val="F04510"/>
                <w:spacing w:val="-2"/>
                <w:w w:val="92"/>
                <w:sz w:val="20"/>
              </w:rPr>
              <w:t>N, </w:t>
            </w:r>
            <w:r>
              <w:rPr>
                <w:color w:val="F04510"/>
                <w:sz w:val="20"/>
              </w:rPr>
              <w:t>CONFESSION</w:t>
            </w:r>
          </w:p>
          <w:p>
            <w:pPr>
              <w:pStyle w:val="TableParagraph"/>
              <w:spacing w:before="6"/>
              <w:ind w:left="554"/>
              <w:jc w:val="left"/>
              <w:rPr>
                <w:sz w:val="21"/>
              </w:rPr>
            </w:pPr>
            <w:r>
              <w:rPr>
                <w:w w:val="90"/>
                <w:sz w:val="20"/>
              </w:rPr>
              <w:t>jusqu’à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1"/>
              </w:rPr>
              <w:t>20h00</w:t>
            </w:r>
          </w:p>
        </w:tc>
        <w:tc>
          <w:tcPr>
            <w:tcW w:w="2294" w:type="dxa"/>
          </w:tcPr>
          <w:p>
            <w:pPr>
              <w:pStyle w:val="TableParagraph"/>
              <w:spacing w:line="389" w:lineRule="exact"/>
              <w:ind w:right="97"/>
              <w:jc w:val="right"/>
              <w:rPr>
                <w:sz w:val="32"/>
              </w:rPr>
            </w:pPr>
            <w:r>
              <w:rPr>
                <w:color w:val="F04510"/>
                <w:w w:val="87"/>
                <w:sz w:val="32"/>
              </w:rPr>
              <w:t>4</w:t>
            </w:r>
          </w:p>
          <w:p>
            <w:pPr>
              <w:pStyle w:val="TableParagraph"/>
              <w:spacing w:line="242" w:lineRule="auto" w:before="226"/>
              <w:ind w:left="718" w:right="710" w:hanging="1"/>
              <w:rPr>
                <w:sz w:val="21"/>
              </w:rPr>
            </w:pPr>
            <w:r>
              <w:rPr>
                <w:sz w:val="20"/>
              </w:rPr>
              <w:t>Messe à</w:t>
            </w:r>
            <w:r>
              <w:rPr>
                <w:spacing w:val="-68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Verrières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> </w:t>
            </w:r>
            <w:r>
              <w:rPr>
                <w:sz w:val="21"/>
              </w:rPr>
              <w:t>11h00</w:t>
            </w:r>
          </w:p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109" w:right="101" w:hanging="1"/>
              <w:rPr>
                <w:rFonts w:ascii="Tahoma" w:hAnsi="Tahoma"/>
                <w:b/>
                <w:sz w:val="20"/>
              </w:rPr>
            </w:pPr>
            <w:r>
              <w:rPr>
                <w:sz w:val="20"/>
              </w:rPr>
              <w:t>Chapelet pour les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vocations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Paix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Mosnac</w:t>
            </w:r>
          </w:p>
          <w:p>
            <w:pPr>
              <w:pStyle w:val="TableParagraph"/>
              <w:spacing w:line="254" w:lineRule="exact"/>
              <w:ind w:left="363" w:right="358"/>
              <w:rPr>
                <w:sz w:val="21"/>
              </w:rPr>
            </w:pPr>
            <w:r>
              <w:rPr>
                <w:sz w:val="21"/>
              </w:rPr>
              <w:t>11h00</w:t>
            </w:r>
          </w:p>
        </w:tc>
        <w:tc>
          <w:tcPr>
            <w:tcW w:w="197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269" w:right="20"/>
              <w:rPr>
                <w:sz w:val="21"/>
              </w:rPr>
            </w:pPr>
            <w:r>
              <w:rPr>
                <w:sz w:val="20"/>
              </w:rPr>
              <w:t>Messe à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Châteauneuf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sz w:val="21"/>
              </w:rPr>
              <w:t>18h30</w:t>
            </w:r>
          </w:p>
          <w:p>
            <w:pPr>
              <w:pStyle w:val="TableParagraph"/>
              <w:spacing w:before="1"/>
              <w:ind w:left="269" w:right="20"/>
              <w:rPr>
                <w:sz w:val="20"/>
              </w:rPr>
            </w:pPr>
            <w:r>
              <w:rPr>
                <w:w w:val="95"/>
                <w:sz w:val="20"/>
              </w:rPr>
              <w:t>suivie d’un temps</w:t>
            </w:r>
            <w:r>
              <w:rPr>
                <w:spacing w:val="-6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pour Dieu :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color w:val="F04510"/>
                <w:spacing w:val="-2"/>
                <w:w w:val="105"/>
                <w:sz w:val="20"/>
              </w:rPr>
              <w:t>ADO</w:t>
            </w:r>
            <w:r>
              <w:rPr>
                <w:color w:val="F04510"/>
                <w:spacing w:val="-2"/>
                <w:w w:val="87"/>
                <w:sz w:val="20"/>
              </w:rPr>
              <w:t>R</w:t>
            </w:r>
            <w:r>
              <w:rPr>
                <w:color w:val="F04510"/>
                <w:spacing w:val="-2"/>
                <w:w w:val="90"/>
                <w:sz w:val="20"/>
              </w:rPr>
              <w:t>A</w:t>
            </w:r>
            <w:r>
              <w:rPr>
                <w:color w:val="F04510"/>
                <w:spacing w:val="-1"/>
                <w:w w:val="90"/>
                <w:sz w:val="20"/>
              </w:rPr>
              <w:t>T</w:t>
            </w:r>
            <w:r>
              <w:rPr>
                <w:color w:val="F04510"/>
                <w:spacing w:val="-1"/>
                <w:w w:val="54"/>
                <w:sz w:val="20"/>
              </w:rPr>
              <w:t>I</w:t>
            </w:r>
            <w:r>
              <w:rPr>
                <w:color w:val="F04510"/>
                <w:spacing w:val="-2"/>
                <w:w w:val="111"/>
                <w:sz w:val="20"/>
              </w:rPr>
              <w:t>O</w:t>
            </w:r>
            <w:r>
              <w:rPr>
                <w:color w:val="F04510"/>
                <w:spacing w:val="-2"/>
                <w:w w:val="92"/>
                <w:sz w:val="20"/>
              </w:rPr>
              <w:t>N, </w:t>
            </w:r>
            <w:r>
              <w:rPr>
                <w:color w:val="F04510"/>
                <w:sz w:val="20"/>
              </w:rPr>
              <w:t>CONFESSION</w:t>
            </w:r>
          </w:p>
          <w:p>
            <w:pPr>
              <w:pStyle w:val="TableParagraph"/>
              <w:spacing w:before="7"/>
              <w:ind w:left="266" w:right="20"/>
              <w:rPr>
                <w:sz w:val="21"/>
              </w:rPr>
            </w:pPr>
            <w:r>
              <w:rPr>
                <w:w w:val="90"/>
                <w:sz w:val="20"/>
              </w:rPr>
              <w:t>jusqu’à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1"/>
              </w:rPr>
              <w:t>20h00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389" w:lineRule="exact"/>
              <w:ind w:left="35"/>
              <w:jc w:val="left"/>
              <w:rPr>
                <w:sz w:val="32"/>
              </w:rPr>
            </w:pPr>
            <w:r>
              <w:rPr>
                <w:color w:val="F04510"/>
                <w:w w:val="87"/>
                <w:sz w:val="32"/>
              </w:rPr>
              <w:t>5</w:t>
            </w:r>
          </w:p>
        </w:tc>
        <w:tc>
          <w:tcPr>
            <w:tcW w:w="168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845" w:right="126" w:hanging="94"/>
              <w:jc w:val="left"/>
              <w:rPr>
                <w:sz w:val="21"/>
              </w:rPr>
            </w:pPr>
            <w:r>
              <w:rPr>
                <w:spacing w:val="-3"/>
                <w:sz w:val="20"/>
              </w:rPr>
              <w:t>Messe </w:t>
            </w:r>
            <w:r>
              <w:rPr>
                <w:spacing w:val="-2"/>
                <w:sz w:val="20"/>
              </w:rPr>
              <w:t>à</w:t>
            </w:r>
            <w:r>
              <w:rPr>
                <w:spacing w:val="-6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Grave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spacing w:val="-1"/>
                <w:sz w:val="21"/>
              </w:rPr>
              <w:t>11h00</w:t>
            </w:r>
          </w:p>
        </w:tc>
        <w:tc>
          <w:tcPr>
            <w:tcW w:w="611" w:type="dxa"/>
            <w:tcBorders>
              <w:left w:val="nil"/>
            </w:tcBorders>
          </w:tcPr>
          <w:p>
            <w:pPr>
              <w:pStyle w:val="TableParagraph"/>
              <w:spacing w:line="389" w:lineRule="exact"/>
              <w:ind w:right="97"/>
              <w:jc w:val="right"/>
              <w:rPr>
                <w:sz w:val="32"/>
              </w:rPr>
            </w:pPr>
            <w:r>
              <w:rPr>
                <w:color w:val="F04510"/>
                <w:w w:val="87"/>
                <w:sz w:val="32"/>
              </w:rPr>
              <w:t>6</w:t>
            </w:r>
          </w:p>
        </w:tc>
        <w:tc>
          <w:tcPr>
            <w:tcW w:w="2294" w:type="dxa"/>
            <w:shd w:val="clear" w:color="auto" w:fill="F2F2F2"/>
          </w:tcPr>
          <w:p>
            <w:pPr>
              <w:pStyle w:val="TableParagraph"/>
              <w:spacing w:line="389" w:lineRule="exact"/>
              <w:ind w:right="91"/>
              <w:jc w:val="right"/>
              <w:rPr>
                <w:sz w:val="32"/>
              </w:rPr>
            </w:pPr>
            <w:r>
              <w:rPr>
                <w:color w:val="F04510"/>
                <w:w w:val="87"/>
                <w:sz w:val="32"/>
              </w:rPr>
              <w:t>7</w:t>
            </w:r>
          </w:p>
          <w:p>
            <w:pPr>
              <w:pStyle w:val="TableParagraph"/>
              <w:spacing w:line="242" w:lineRule="auto" w:before="5"/>
              <w:ind w:left="363" w:right="347"/>
              <w:rPr>
                <w:sz w:val="21"/>
              </w:rPr>
            </w:pPr>
            <w:r>
              <w:rPr>
                <w:i/>
                <w:color w:val="FFFFFF"/>
                <w:sz w:val="20"/>
                <w:shd w:fill="008B8B" w:color="auto" w:val="clear"/>
              </w:rPr>
              <w:t>4</w:t>
            </w:r>
            <w:r>
              <w:rPr>
                <w:i/>
                <w:color w:val="FFFFFF"/>
                <w:position w:val="5"/>
                <w:sz w:val="13"/>
                <w:shd w:fill="008B8B" w:color="auto" w:val="clear"/>
              </w:rPr>
              <w:t>ème</w:t>
            </w:r>
            <w:r>
              <w:rPr>
                <w:i/>
                <w:color w:val="FFFFFF"/>
                <w:spacing w:val="5"/>
                <w:position w:val="5"/>
                <w:sz w:val="13"/>
                <w:shd w:fill="008B8B" w:color="auto" w:val="clear"/>
              </w:rPr>
              <w:t> </w:t>
            </w:r>
            <w:r>
              <w:rPr>
                <w:i/>
                <w:color w:val="FFFFFF"/>
                <w:sz w:val="20"/>
                <w:shd w:fill="008B8B" w:color="auto" w:val="clear"/>
              </w:rPr>
              <w:t>Dimanche</w:t>
            </w:r>
            <w:r>
              <w:rPr>
                <w:i/>
                <w:color w:val="FFFFFF"/>
                <w:spacing w:val="-67"/>
                <w:sz w:val="20"/>
              </w:rPr>
              <w:t> </w:t>
            </w:r>
            <w:r>
              <w:rPr>
                <w:i/>
                <w:color w:val="FFFFFF"/>
                <w:sz w:val="20"/>
                <w:shd w:fill="008B8B" w:color="auto" w:val="clear"/>
              </w:rPr>
              <w:t>de Pâques</w:t>
            </w:r>
            <w:r>
              <w:rPr>
                <w:i/>
                <w:color w:val="FFFFFF"/>
                <w:spacing w:val="1"/>
                <w:sz w:val="20"/>
              </w:rPr>
              <w:t> </w:t>
            </w:r>
            <w:r>
              <w:rPr>
                <w:sz w:val="20"/>
              </w:rPr>
              <w:t>Messe à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Châteauneuf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sz w:val="21"/>
              </w:rPr>
              <w:t>18h30</w:t>
            </w: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ind w:left="321" w:right="307"/>
              <w:rPr>
                <w:sz w:val="20"/>
              </w:rPr>
            </w:pPr>
            <w:r>
              <w:rPr>
                <w:color w:val="F04510"/>
                <w:spacing w:val="-1"/>
                <w:w w:val="95"/>
                <w:sz w:val="20"/>
              </w:rPr>
              <w:t>30</w:t>
            </w:r>
            <w:r>
              <w:rPr>
                <w:color w:val="F04510"/>
                <w:spacing w:val="-11"/>
                <w:w w:val="95"/>
                <w:sz w:val="20"/>
              </w:rPr>
              <w:t> </w:t>
            </w:r>
            <w:r>
              <w:rPr>
                <w:color w:val="F04510"/>
                <w:spacing w:val="-1"/>
                <w:w w:val="95"/>
                <w:sz w:val="20"/>
              </w:rPr>
              <w:t>minutes</w:t>
            </w:r>
            <w:r>
              <w:rPr>
                <w:color w:val="F04510"/>
                <w:spacing w:val="-11"/>
                <w:w w:val="95"/>
                <w:sz w:val="20"/>
              </w:rPr>
              <w:t> </w:t>
            </w:r>
            <w:r>
              <w:rPr>
                <w:color w:val="F04510"/>
                <w:w w:val="95"/>
                <w:sz w:val="20"/>
              </w:rPr>
              <w:t>avant</w:t>
            </w:r>
            <w:r>
              <w:rPr>
                <w:color w:val="F04510"/>
                <w:spacing w:val="-64"/>
                <w:w w:val="95"/>
                <w:sz w:val="20"/>
              </w:rPr>
              <w:t> </w:t>
            </w:r>
            <w:r>
              <w:rPr>
                <w:color w:val="F04510"/>
                <w:w w:val="90"/>
                <w:sz w:val="20"/>
              </w:rPr>
              <w:t>la messe :</w:t>
            </w:r>
            <w:r>
              <w:rPr>
                <w:color w:val="F04510"/>
                <w:spacing w:val="1"/>
                <w:w w:val="90"/>
                <w:sz w:val="20"/>
              </w:rPr>
              <w:t> </w:t>
            </w:r>
            <w:r>
              <w:rPr>
                <w:color w:val="F04510"/>
                <w:spacing w:val="-2"/>
                <w:w w:val="95"/>
                <w:sz w:val="20"/>
              </w:rPr>
              <w:t>CHAPELET</w:t>
            </w:r>
            <w:r>
              <w:rPr>
                <w:color w:val="F04510"/>
                <w:spacing w:val="59"/>
                <w:sz w:val="20"/>
              </w:rPr>
              <w:t> </w:t>
            </w:r>
            <w:r>
              <w:rPr>
                <w:color w:val="F04510"/>
                <w:spacing w:val="-1"/>
                <w:w w:val="95"/>
                <w:sz w:val="20"/>
              </w:rPr>
              <w:t>pour</w:t>
            </w:r>
            <w:r>
              <w:rPr>
                <w:color w:val="F04510"/>
                <w:w w:val="95"/>
                <w:sz w:val="20"/>
              </w:rPr>
              <w:t> la</w:t>
            </w:r>
            <w:r>
              <w:rPr>
                <w:color w:val="F04510"/>
                <w:spacing w:val="-14"/>
                <w:w w:val="95"/>
                <w:sz w:val="20"/>
              </w:rPr>
              <w:t> </w:t>
            </w:r>
            <w:r>
              <w:rPr>
                <w:color w:val="F04510"/>
                <w:w w:val="95"/>
                <w:sz w:val="20"/>
              </w:rPr>
              <w:t>Paix</w:t>
            </w:r>
          </w:p>
        </w:tc>
        <w:tc>
          <w:tcPr>
            <w:tcW w:w="2299" w:type="dxa"/>
            <w:shd w:val="clear" w:color="auto" w:fill="F2F2F2"/>
          </w:tcPr>
          <w:p>
            <w:pPr>
              <w:pStyle w:val="TableParagraph"/>
              <w:spacing w:line="389" w:lineRule="exact"/>
              <w:ind w:right="91"/>
              <w:jc w:val="right"/>
              <w:rPr>
                <w:sz w:val="32"/>
              </w:rPr>
            </w:pPr>
            <w:r>
              <w:rPr>
                <w:color w:val="F04510"/>
                <w:w w:val="87"/>
                <w:sz w:val="32"/>
              </w:rPr>
              <w:t>8</w:t>
            </w:r>
          </w:p>
          <w:p>
            <w:pPr>
              <w:pStyle w:val="TableParagraph"/>
              <w:spacing w:line="242" w:lineRule="auto" w:before="5"/>
              <w:ind w:left="416" w:right="395"/>
              <w:rPr>
                <w:sz w:val="21"/>
              </w:rPr>
            </w:pPr>
            <w:r>
              <w:rPr>
                <w:i/>
                <w:color w:val="FFFFFF"/>
                <w:sz w:val="20"/>
                <w:shd w:fill="008B8B" w:color="auto" w:val="clear"/>
              </w:rPr>
              <w:t>4</w:t>
            </w:r>
            <w:r>
              <w:rPr>
                <w:i/>
                <w:color w:val="FFFFFF"/>
                <w:position w:val="5"/>
                <w:sz w:val="13"/>
                <w:shd w:fill="008B8B" w:color="auto" w:val="clear"/>
              </w:rPr>
              <w:t>ème</w:t>
            </w:r>
            <w:r>
              <w:rPr>
                <w:i/>
                <w:color w:val="FFFFFF"/>
                <w:spacing w:val="5"/>
                <w:position w:val="5"/>
                <w:sz w:val="13"/>
                <w:shd w:fill="008B8B" w:color="auto" w:val="clear"/>
              </w:rPr>
              <w:t> </w:t>
            </w:r>
            <w:r>
              <w:rPr>
                <w:i/>
                <w:color w:val="FFFFFF"/>
                <w:sz w:val="20"/>
                <w:shd w:fill="008B8B" w:color="auto" w:val="clear"/>
              </w:rPr>
              <w:t>Dimanche</w:t>
            </w:r>
            <w:r>
              <w:rPr>
                <w:i/>
                <w:color w:val="FFFFFF"/>
                <w:spacing w:val="-67"/>
                <w:sz w:val="20"/>
              </w:rPr>
              <w:t> </w:t>
            </w:r>
            <w:r>
              <w:rPr>
                <w:i/>
                <w:color w:val="FFFFFF"/>
                <w:sz w:val="20"/>
                <w:shd w:fill="008B8B" w:color="auto" w:val="clear"/>
              </w:rPr>
              <w:t>de Pâques</w:t>
            </w:r>
            <w:r>
              <w:rPr>
                <w:i/>
                <w:color w:val="FFFFFF"/>
                <w:spacing w:val="1"/>
                <w:sz w:val="20"/>
              </w:rPr>
              <w:t> </w:t>
            </w:r>
            <w:r>
              <w:rPr>
                <w:sz w:val="20"/>
              </w:rPr>
              <w:t>Messe à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Segonzac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sz w:val="21"/>
              </w:rPr>
              <w:t>10h30</w:t>
            </w: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ind w:left="326" w:right="306"/>
              <w:rPr>
                <w:sz w:val="20"/>
              </w:rPr>
            </w:pPr>
            <w:r>
              <w:rPr>
                <w:color w:val="F04510"/>
                <w:spacing w:val="-1"/>
                <w:w w:val="95"/>
                <w:sz w:val="20"/>
              </w:rPr>
              <w:t>30</w:t>
            </w:r>
            <w:r>
              <w:rPr>
                <w:color w:val="F04510"/>
                <w:spacing w:val="-11"/>
                <w:w w:val="95"/>
                <w:sz w:val="20"/>
              </w:rPr>
              <w:t> </w:t>
            </w:r>
            <w:r>
              <w:rPr>
                <w:color w:val="F04510"/>
                <w:spacing w:val="-1"/>
                <w:w w:val="95"/>
                <w:sz w:val="20"/>
              </w:rPr>
              <w:t>minutes</w:t>
            </w:r>
            <w:r>
              <w:rPr>
                <w:color w:val="F04510"/>
                <w:spacing w:val="-11"/>
                <w:w w:val="95"/>
                <w:sz w:val="20"/>
              </w:rPr>
              <w:t> </w:t>
            </w:r>
            <w:r>
              <w:rPr>
                <w:color w:val="F04510"/>
                <w:w w:val="95"/>
                <w:sz w:val="20"/>
              </w:rPr>
              <w:t>avant</w:t>
            </w:r>
            <w:r>
              <w:rPr>
                <w:color w:val="F04510"/>
                <w:spacing w:val="-64"/>
                <w:w w:val="95"/>
                <w:sz w:val="20"/>
              </w:rPr>
              <w:t> </w:t>
            </w:r>
            <w:r>
              <w:rPr>
                <w:color w:val="F04510"/>
                <w:w w:val="90"/>
                <w:sz w:val="20"/>
              </w:rPr>
              <w:t>la messe :</w:t>
            </w:r>
            <w:r>
              <w:rPr>
                <w:color w:val="F04510"/>
                <w:spacing w:val="1"/>
                <w:w w:val="90"/>
                <w:sz w:val="20"/>
              </w:rPr>
              <w:t> </w:t>
            </w:r>
            <w:r>
              <w:rPr>
                <w:color w:val="F04510"/>
                <w:spacing w:val="-2"/>
                <w:w w:val="95"/>
                <w:sz w:val="20"/>
              </w:rPr>
              <w:t>CHAPELET</w:t>
            </w:r>
            <w:r>
              <w:rPr>
                <w:color w:val="F04510"/>
                <w:spacing w:val="59"/>
                <w:sz w:val="20"/>
              </w:rPr>
              <w:t> </w:t>
            </w:r>
            <w:r>
              <w:rPr>
                <w:color w:val="F04510"/>
                <w:spacing w:val="-1"/>
                <w:w w:val="95"/>
                <w:sz w:val="20"/>
              </w:rPr>
              <w:t>pour</w:t>
            </w:r>
            <w:r>
              <w:rPr>
                <w:color w:val="F04510"/>
                <w:w w:val="95"/>
                <w:sz w:val="20"/>
              </w:rPr>
              <w:t> la</w:t>
            </w:r>
            <w:r>
              <w:rPr>
                <w:color w:val="F04510"/>
                <w:spacing w:val="-14"/>
                <w:w w:val="95"/>
                <w:sz w:val="20"/>
              </w:rPr>
              <w:t> </w:t>
            </w:r>
            <w:r>
              <w:rPr>
                <w:color w:val="F04510"/>
                <w:w w:val="95"/>
                <w:sz w:val="20"/>
              </w:rPr>
              <w:t>Paix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6840" w:h="11910" w:orient="landscape"/>
          <w:pgMar w:top="280" w:bottom="280" w:left="120" w:right="240"/>
        </w:sectPr>
      </w:pPr>
    </w:p>
    <w:p>
      <w:pPr>
        <w:pStyle w:val="Heading2"/>
        <w:ind w:left="898"/>
        <w:rPr>
          <w:rFonts w:ascii="Verdana"/>
          <w:b w:val="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340237</wp:posOffset>
            </wp:positionH>
            <wp:positionV relativeFrom="paragraph">
              <wp:posOffset>-9060</wp:posOffset>
            </wp:positionV>
            <wp:extent cx="237506" cy="249339"/>
            <wp:effectExtent l="0" t="0" r="0" b="0"/>
            <wp:wrapNone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06" cy="24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w w:val="85"/>
        </w:rPr>
        <w:t>P</w:t>
      </w:r>
      <w:r>
        <w:rPr>
          <w:spacing w:val="-2"/>
          <w:w w:val="82"/>
        </w:rPr>
        <w:t>R</w:t>
      </w:r>
      <w:r>
        <w:rPr>
          <w:w w:val="82"/>
        </w:rPr>
        <w:t>E</w:t>
      </w:r>
      <w:r>
        <w:rPr>
          <w:spacing w:val="-4"/>
          <w:w w:val="82"/>
        </w:rPr>
        <w:t>S</w:t>
      </w:r>
      <w:r>
        <w:rPr>
          <w:w w:val="85"/>
        </w:rPr>
        <w:t>E</w:t>
      </w:r>
      <w:r>
        <w:rPr>
          <w:spacing w:val="-1"/>
          <w:w w:val="96"/>
        </w:rPr>
        <w:t>N</w:t>
      </w:r>
      <w:r>
        <w:rPr>
          <w:spacing w:val="-4"/>
          <w:w w:val="117"/>
        </w:rPr>
        <w:t>C</w:t>
      </w:r>
      <w:r>
        <w:rPr>
          <w:w w:val="85"/>
        </w:rPr>
        <w:t>E</w:t>
      </w:r>
      <w:r>
        <w:rPr>
          <w:spacing w:val="-1"/>
        </w:rPr>
        <w:t> </w:t>
      </w:r>
      <w:r>
        <w:rPr>
          <w:spacing w:val="-6"/>
          <w:w w:val="97"/>
        </w:rPr>
        <w:t>A</w:t>
      </w:r>
      <w:r>
        <w:rPr>
          <w:w w:val="97"/>
        </w:rPr>
        <w:t>U</w:t>
      </w:r>
      <w:r>
        <w:rPr>
          <w:w w:val="100"/>
        </w:rPr>
        <w:t>X</w:t>
      </w:r>
      <w:r>
        <w:rPr>
          <w:spacing w:val="-4"/>
        </w:rPr>
        <w:t> </w:t>
      </w:r>
      <w:r>
        <w:rPr>
          <w:w w:val="83"/>
        </w:rPr>
        <w:t>S</w:t>
      </w:r>
      <w:r>
        <w:rPr>
          <w:spacing w:val="-5"/>
          <w:w w:val="83"/>
        </w:rPr>
        <w:t>E</w:t>
      </w:r>
      <w:r>
        <w:rPr>
          <w:spacing w:val="1"/>
          <w:w w:val="117"/>
        </w:rPr>
        <w:t>C</w:t>
      </w:r>
      <w:r>
        <w:rPr>
          <w:spacing w:val="-2"/>
          <w:w w:val="80"/>
        </w:rPr>
        <w:t>R</w:t>
      </w:r>
      <w:r>
        <w:rPr>
          <w:spacing w:val="-5"/>
          <w:w w:val="85"/>
        </w:rPr>
        <w:t>E</w:t>
      </w:r>
      <w:r>
        <w:rPr>
          <w:spacing w:val="1"/>
          <w:w w:val="69"/>
        </w:rPr>
        <w:t>T</w:t>
      </w:r>
      <w:r>
        <w:rPr>
          <w:spacing w:val="-1"/>
          <w:w w:val="108"/>
        </w:rPr>
        <w:t>A</w:t>
      </w:r>
      <w:r>
        <w:rPr>
          <w:spacing w:val="-2"/>
          <w:w w:val="80"/>
        </w:rPr>
        <w:t>R</w:t>
      </w:r>
      <w:r>
        <w:rPr>
          <w:spacing w:val="1"/>
          <w:w w:val="58"/>
        </w:rPr>
        <w:t>I</w:t>
      </w:r>
      <w:r>
        <w:rPr>
          <w:spacing w:val="-6"/>
          <w:w w:val="108"/>
        </w:rPr>
        <w:t>A</w:t>
      </w:r>
      <w:r>
        <w:rPr>
          <w:spacing w:val="1"/>
          <w:w w:val="69"/>
        </w:rPr>
        <w:t>T</w:t>
      </w:r>
      <w:r>
        <w:rPr>
          <w:w w:val="82"/>
        </w:rPr>
        <w:t>S</w:t>
      </w:r>
      <w:r>
        <w:rPr>
          <w:spacing w:val="-1"/>
        </w:rPr>
        <w:t> </w:t>
      </w:r>
      <w:r>
        <w:rPr>
          <w:rFonts w:ascii="Verdana"/>
          <w:b w:val="0"/>
          <w:w w:val="61"/>
        </w:rPr>
        <w:t>: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891" w:val="left" w:leader="none"/>
        </w:tabs>
        <w:spacing w:line="240" w:lineRule="auto" w:before="151" w:after="0"/>
        <w:ind w:left="1201" w:right="1708" w:hanging="1202"/>
        <w:jc w:val="right"/>
        <w:rPr>
          <w:sz w:val="18"/>
        </w:rPr>
      </w:pPr>
      <w:r>
        <w:rPr>
          <w:b/>
          <w:w w:val="85"/>
          <w:sz w:val="18"/>
        </w:rPr>
        <w:t>Châteauneuf</w:t>
      </w:r>
      <w:r>
        <w:rPr>
          <w:b/>
          <w:spacing w:val="35"/>
          <w:w w:val="85"/>
          <w:sz w:val="18"/>
        </w:rPr>
        <w:t> </w:t>
      </w:r>
      <w:r>
        <w:rPr>
          <w:w w:val="85"/>
          <w:sz w:val="18"/>
        </w:rPr>
        <w:t>:</w:t>
        <w:tab/>
      </w:r>
      <w:r>
        <w:rPr>
          <w:w w:val="90"/>
          <w:sz w:val="18"/>
        </w:rPr>
        <w:t>L</w:t>
      </w:r>
      <w:r>
        <w:rPr>
          <w:i/>
          <w:w w:val="90"/>
          <w:sz w:val="18"/>
        </w:rPr>
        <w:t>undi</w:t>
      </w:r>
      <w:r>
        <w:rPr>
          <w:i/>
          <w:spacing w:val="-7"/>
          <w:w w:val="90"/>
          <w:sz w:val="18"/>
        </w:rPr>
        <w:t> </w:t>
      </w:r>
      <w:r>
        <w:rPr>
          <w:w w:val="90"/>
          <w:sz w:val="18"/>
        </w:rPr>
        <w:t>9h00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-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12h30</w:t>
      </w:r>
    </w:p>
    <w:p>
      <w:pPr>
        <w:spacing w:before="2"/>
        <w:ind w:left="0" w:right="1718" w:firstLine="0"/>
        <w:jc w:val="right"/>
        <w:rPr>
          <w:sz w:val="18"/>
        </w:rPr>
      </w:pPr>
      <w:r>
        <w:rPr>
          <w:i/>
          <w:w w:val="90"/>
          <w:sz w:val="18"/>
        </w:rPr>
        <w:t>Jeudi</w:t>
      </w:r>
      <w:r>
        <w:rPr>
          <w:i/>
          <w:spacing w:val="1"/>
          <w:w w:val="90"/>
          <w:sz w:val="18"/>
        </w:rPr>
        <w:t> </w:t>
      </w:r>
      <w:r>
        <w:rPr>
          <w:w w:val="90"/>
          <w:sz w:val="18"/>
        </w:rPr>
        <w:t>9h15 -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16h30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891" w:val="left" w:leader="none"/>
        </w:tabs>
        <w:spacing w:line="240" w:lineRule="auto" w:before="2" w:after="0"/>
        <w:ind w:left="1201" w:right="1619" w:hanging="1202"/>
        <w:jc w:val="right"/>
        <w:rPr>
          <w:sz w:val="18"/>
        </w:rPr>
      </w:pPr>
      <w:r>
        <w:rPr>
          <w:b/>
          <w:w w:val="85"/>
          <w:sz w:val="18"/>
        </w:rPr>
        <w:t>Segonzac</w:t>
      </w:r>
      <w:r>
        <w:rPr>
          <w:b/>
          <w:spacing w:val="31"/>
          <w:w w:val="85"/>
          <w:sz w:val="18"/>
        </w:rPr>
        <w:t> </w:t>
      </w:r>
      <w:r>
        <w:rPr>
          <w:w w:val="85"/>
          <w:sz w:val="18"/>
        </w:rPr>
        <w:t>:</w:t>
        <w:tab/>
      </w:r>
      <w:r>
        <w:rPr>
          <w:i/>
          <w:w w:val="90"/>
          <w:sz w:val="18"/>
        </w:rPr>
        <w:t>Mardi</w:t>
      </w:r>
      <w:r>
        <w:rPr>
          <w:i/>
          <w:spacing w:val="-3"/>
          <w:w w:val="90"/>
          <w:sz w:val="18"/>
        </w:rPr>
        <w:t> </w:t>
      </w:r>
      <w:r>
        <w:rPr>
          <w:w w:val="90"/>
          <w:sz w:val="18"/>
        </w:rPr>
        <w:t>8h30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-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12h30,</w:t>
      </w:r>
    </w:p>
    <w:p>
      <w:pPr>
        <w:spacing w:before="2"/>
        <w:ind w:left="2732" w:right="0" w:firstLine="0"/>
        <w:jc w:val="left"/>
        <w:rPr>
          <w:sz w:val="18"/>
        </w:rPr>
      </w:pPr>
      <w:r>
        <w:rPr>
          <w:i/>
          <w:w w:val="90"/>
          <w:sz w:val="18"/>
        </w:rPr>
        <w:t>Mercredi</w:t>
      </w:r>
      <w:r>
        <w:rPr>
          <w:i/>
          <w:spacing w:val="-4"/>
          <w:w w:val="90"/>
          <w:sz w:val="18"/>
        </w:rPr>
        <w:t> </w:t>
      </w:r>
      <w:r>
        <w:rPr>
          <w:w w:val="90"/>
          <w:sz w:val="18"/>
        </w:rPr>
        <w:t>8h30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-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12h30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/</w:t>
      </w:r>
      <w:r>
        <w:rPr>
          <w:spacing w:val="2"/>
          <w:w w:val="90"/>
          <w:sz w:val="18"/>
        </w:rPr>
        <w:t> </w:t>
      </w:r>
      <w:r>
        <w:rPr>
          <w:w w:val="90"/>
          <w:sz w:val="18"/>
        </w:rPr>
        <w:t>14h00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-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16h30</w:t>
      </w:r>
    </w:p>
    <w:p>
      <w:pPr>
        <w:spacing w:before="2"/>
        <w:ind w:left="2718" w:right="0" w:firstLine="0"/>
        <w:jc w:val="left"/>
        <w:rPr>
          <w:sz w:val="18"/>
        </w:rPr>
      </w:pPr>
      <w:r>
        <w:rPr>
          <w:i/>
          <w:w w:val="90"/>
          <w:sz w:val="18"/>
        </w:rPr>
        <w:t>Jeudi</w:t>
      </w:r>
      <w:r>
        <w:rPr>
          <w:i/>
          <w:spacing w:val="-1"/>
          <w:w w:val="90"/>
          <w:sz w:val="18"/>
        </w:rPr>
        <w:t> </w:t>
      </w:r>
      <w:r>
        <w:rPr>
          <w:w w:val="90"/>
          <w:sz w:val="18"/>
        </w:rPr>
        <w:t>9h00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-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12h00</w:t>
      </w:r>
    </w:p>
    <w:p>
      <w:pPr>
        <w:spacing w:before="2"/>
        <w:ind w:left="2713" w:right="0" w:firstLine="0"/>
        <w:jc w:val="left"/>
        <w:rPr>
          <w:sz w:val="18"/>
        </w:rPr>
      </w:pPr>
      <w:r>
        <w:rPr>
          <w:i/>
          <w:w w:val="90"/>
          <w:sz w:val="18"/>
        </w:rPr>
        <w:t>Vendredi</w:t>
      </w:r>
      <w:r>
        <w:rPr>
          <w:i/>
          <w:spacing w:val="6"/>
          <w:w w:val="90"/>
          <w:sz w:val="18"/>
        </w:rPr>
        <w:t> </w:t>
      </w:r>
      <w:r>
        <w:rPr>
          <w:w w:val="90"/>
          <w:sz w:val="18"/>
        </w:rPr>
        <w:t>8h30</w:t>
      </w:r>
      <w:r>
        <w:rPr>
          <w:spacing w:val="5"/>
          <w:w w:val="90"/>
          <w:sz w:val="18"/>
        </w:rPr>
        <w:t> </w:t>
      </w:r>
      <w:r>
        <w:rPr>
          <w:w w:val="90"/>
          <w:sz w:val="18"/>
        </w:rPr>
        <w:t>-</w:t>
      </w:r>
      <w:r>
        <w:rPr>
          <w:spacing w:val="7"/>
          <w:w w:val="90"/>
          <w:sz w:val="18"/>
        </w:rPr>
        <w:t> </w:t>
      </w:r>
      <w:r>
        <w:rPr>
          <w:w w:val="90"/>
          <w:sz w:val="18"/>
        </w:rPr>
        <w:t>12h30</w:t>
      </w:r>
    </w:p>
    <w:p>
      <w:pPr>
        <w:spacing w:before="183"/>
        <w:ind w:left="415" w:right="0" w:firstLine="0"/>
        <w:jc w:val="left"/>
        <w:rPr>
          <w:sz w:val="18"/>
        </w:rPr>
      </w:pPr>
      <w:r>
        <w:rPr/>
        <w:br w:type="column"/>
      </w:r>
      <w:r>
        <w:rPr>
          <w:position w:val="-8"/>
        </w:rPr>
        <w:drawing>
          <wp:inline distT="0" distB="0" distL="0" distR="0">
            <wp:extent cx="237462" cy="249334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62" cy="24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8"/>
          <w:sz w:val="20"/>
        </w:rPr>
        <w:t> </w:t>
      </w:r>
      <w:r>
        <w:rPr>
          <w:b/>
          <w:w w:val="85"/>
          <w:sz w:val="18"/>
        </w:rPr>
        <w:t>Prêtre</w:t>
      </w:r>
      <w:r>
        <w:rPr>
          <w:b/>
          <w:spacing w:val="10"/>
          <w:w w:val="85"/>
          <w:sz w:val="18"/>
        </w:rPr>
        <w:t> </w:t>
      </w:r>
      <w:r>
        <w:rPr>
          <w:b/>
          <w:w w:val="85"/>
          <w:sz w:val="18"/>
        </w:rPr>
        <w:t>:</w:t>
      </w:r>
      <w:r>
        <w:rPr>
          <w:b/>
          <w:spacing w:val="9"/>
          <w:w w:val="85"/>
          <w:sz w:val="18"/>
        </w:rPr>
        <w:t> </w:t>
      </w:r>
      <w:r>
        <w:rPr>
          <w:w w:val="85"/>
          <w:sz w:val="18"/>
        </w:rPr>
        <w:t>Père</w:t>
      </w:r>
      <w:r>
        <w:rPr>
          <w:spacing w:val="7"/>
          <w:w w:val="85"/>
          <w:sz w:val="18"/>
        </w:rPr>
        <w:t> </w:t>
      </w:r>
      <w:r>
        <w:rPr>
          <w:w w:val="85"/>
          <w:sz w:val="18"/>
        </w:rPr>
        <w:t>Mariusz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Misiaszek</w:t>
      </w:r>
      <w:r>
        <w:rPr>
          <w:spacing w:val="5"/>
          <w:w w:val="85"/>
          <w:sz w:val="18"/>
        </w:rPr>
        <w:t> </w:t>
      </w:r>
      <w:r>
        <w:rPr>
          <w:w w:val="85"/>
          <w:sz w:val="18"/>
        </w:rPr>
        <w:t>Tél</w:t>
      </w:r>
      <w:r>
        <w:rPr>
          <w:spacing w:val="13"/>
          <w:w w:val="85"/>
          <w:sz w:val="18"/>
        </w:rPr>
        <w:t> </w:t>
      </w:r>
      <w:r>
        <w:rPr>
          <w:w w:val="85"/>
          <w:sz w:val="18"/>
        </w:rPr>
        <w:t>: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06</w:t>
      </w:r>
      <w:r>
        <w:rPr>
          <w:spacing w:val="5"/>
          <w:w w:val="85"/>
          <w:sz w:val="18"/>
        </w:rPr>
        <w:t> </w:t>
      </w:r>
      <w:r>
        <w:rPr>
          <w:w w:val="85"/>
          <w:sz w:val="18"/>
        </w:rPr>
        <w:t>47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57</w:t>
      </w:r>
      <w:r>
        <w:rPr>
          <w:spacing w:val="5"/>
          <w:w w:val="85"/>
          <w:sz w:val="18"/>
        </w:rPr>
        <w:t> </w:t>
      </w:r>
      <w:r>
        <w:rPr>
          <w:w w:val="85"/>
          <w:sz w:val="18"/>
        </w:rPr>
        <w:t>48</w:t>
      </w:r>
      <w:r>
        <w:rPr>
          <w:spacing w:val="5"/>
          <w:w w:val="85"/>
          <w:sz w:val="18"/>
        </w:rPr>
        <w:t> </w:t>
      </w:r>
      <w:r>
        <w:rPr>
          <w:w w:val="85"/>
          <w:sz w:val="18"/>
        </w:rPr>
        <w:t>91</w:t>
      </w:r>
    </w:p>
    <w:p>
      <w:pPr>
        <w:pStyle w:val="ListParagraph"/>
        <w:numPr>
          <w:ilvl w:val="0"/>
          <w:numId w:val="1"/>
        </w:numPr>
        <w:tabs>
          <w:tab w:pos="1243" w:val="left" w:leader="none"/>
        </w:tabs>
        <w:spacing w:line="242" w:lineRule="auto" w:before="165" w:after="0"/>
        <w:ind w:left="1233" w:right="246" w:hanging="351"/>
        <w:jc w:val="left"/>
        <w:rPr>
          <w:sz w:val="18"/>
        </w:rPr>
      </w:pPr>
      <w:r>
        <w:rPr/>
        <w:pict>
          <v:shape style="position:absolute;margin-left:349.75pt;margin-top:-29.72875pt;width:176.7pt;height:110.6pt;mso-position-horizontal-relative:page;mso-position-vertical-relative:paragraph;z-index:15731712" type="#_x0000_t202" filled="false" stroked="true" strokeweight="1.0pt" strokecolor="#000000">
            <v:textbox inset="0,0,0,0">
              <w:txbxContent>
                <w:p>
                  <w:pPr>
                    <w:spacing w:before="72"/>
                    <w:ind w:left="584" w:right="618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80"/>
                      <w:sz w:val="18"/>
                    </w:rPr>
                    <w:t>~</w:t>
                  </w:r>
                  <w:r>
                    <w:rPr>
                      <w:b/>
                      <w:spacing w:val="1"/>
                      <w:w w:val="80"/>
                      <w:sz w:val="18"/>
                    </w:rPr>
                    <w:t> </w:t>
                  </w:r>
                  <w:r>
                    <w:rPr>
                      <w:b/>
                      <w:w w:val="80"/>
                      <w:sz w:val="18"/>
                    </w:rPr>
                    <w:t>Intention</w:t>
                  </w:r>
                  <w:r>
                    <w:rPr>
                      <w:b/>
                      <w:spacing w:val="2"/>
                      <w:w w:val="80"/>
                      <w:sz w:val="18"/>
                    </w:rPr>
                    <w:t> </w:t>
                  </w:r>
                  <w:r>
                    <w:rPr>
                      <w:b/>
                      <w:w w:val="80"/>
                      <w:sz w:val="18"/>
                    </w:rPr>
                    <w:t>du</w:t>
                  </w:r>
                  <w:r>
                    <w:rPr>
                      <w:b/>
                      <w:spacing w:val="2"/>
                      <w:w w:val="80"/>
                      <w:sz w:val="18"/>
                    </w:rPr>
                    <w:t> </w:t>
                  </w:r>
                  <w:r>
                    <w:rPr>
                      <w:b/>
                      <w:w w:val="80"/>
                      <w:sz w:val="18"/>
                    </w:rPr>
                    <w:t>Saint-Père</w:t>
                  </w:r>
                  <w:r>
                    <w:rPr>
                      <w:b/>
                      <w:spacing w:val="2"/>
                      <w:w w:val="80"/>
                      <w:sz w:val="18"/>
                    </w:rPr>
                    <w:t> </w:t>
                  </w:r>
                  <w:r>
                    <w:rPr>
                      <w:b/>
                      <w:w w:val="80"/>
                      <w:sz w:val="18"/>
                    </w:rPr>
                    <w:t>~</w:t>
                  </w:r>
                </w:p>
                <w:p>
                  <w:pPr>
                    <w:spacing w:line="242" w:lineRule="auto" w:before="123"/>
                    <w:ind w:left="140" w:right="177" w:firstLine="2"/>
                    <w:jc w:val="center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Prions pour </w:t>
                  </w:r>
                  <w:r>
                    <w:rPr>
                      <w:sz w:val="18"/>
                    </w:rPr>
                    <w:t>que l’engagement du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personnel de santé envers les</w:t>
                  </w:r>
                  <w:r>
                    <w:rPr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malades</w:t>
                  </w:r>
                  <w:r>
                    <w:rPr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et</w:t>
                  </w:r>
                  <w:r>
                    <w:rPr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les</w:t>
                  </w:r>
                  <w:r>
                    <w:rPr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personnes</w:t>
                  </w:r>
                  <w:r>
                    <w:rPr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âgées,</w:t>
                  </w:r>
                  <w:r>
                    <w:rPr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en</w:t>
                  </w:r>
                  <w:r>
                    <w:rPr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particulier dans les pays les plus</w:t>
                  </w:r>
                  <w:r>
                    <w:rPr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spacing w:val="-1"/>
                      <w:w w:val="95"/>
                      <w:sz w:val="18"/>
                    </w:rPr>
                    <w:t>pauvres, soit soutenu </w:t>
                  </w:r>
                  <w:r>
                    <w:rPr>
                      <w:w w:val="95"/>
                      <w:sz w:val="18"/>
                    </w:rPr>
                    <w:t>par les</w:t>
                  </w:r>
                  <w:r>
                    <w:rPr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gouvernements</w:t>
                  </w:r>
                  <w:r>
                    <w:rPr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et</w:t>
                  </w:r>
                  <w:r>
                    <w:rPr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les</w:t>
                  </w:r>
                  <w:r>
                    <w:rPr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communautés</w:t>
                  </w:r>
                  <w:r>
                    <w:rPr>
                      <w:spacing w:val="-57"/>
                      <w:w w:val="9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locales.</w:t>
                  </w:r>
                </w:p>
              </w:txbxContent>
            </v:textbox>
            <v:stroke dashstyle="shortdot"/>
            <w10:wrap type="none"/>
          </v:shape>
        </w:pict>
      </w:r>
      <w:r>
        <w:rPr>
          <w:b/>
          <w:w w:val="85"/>
          <w:sz w:val="18"/>
        </w:rPr>
        <w:t>Paroisse</w:t>
      </w:r>
      <w:r>
        <w:rPr>
          <w:b/>
          <w:spacing w:val="1"/>
          <w:w w:val="85"/>
          <w:sz w:val="18"/>
        </w:rPr>
        <w:t> </w:t>
      </w:r>
      <w:r>
        <w:rPr>
          <w:b/>
          <w:w w:val="85"/>
          <w:sz w:val="18"/>
        </w:rPr>
        <w:t>de</w:t>
      </w:r>
      <w:r>
        <w:rPr>
          <w:b/>
          <w:spacing w:val="1"/>
          <w:w w:val="85"/>
          <w:sz w:val="18"/>
        </w:rPr>
        <w:t> </w:t>
      </w:r>
      <w:r>
        <w:rPr>
          <w:b/>
          <w:w w:val="85"/>
          <w:sz w:val="18"/>
        </w:rPr>
        <w:t>Châteauneuf</w:t>
      </w:r>
      <w:r>
        <w:rPr>
          <w:b/>
          <w:spacing w:val="4"/>
          <w:w w:val="85"/>
          <w:sz w:val="18"/>
        </w:rPr>
        <w:t> </w:t>
      </w:r>
      <w:r>
        <w:rPr>
          <w:w w:val="85"/>
          <w:sz w:val="18"/>
        </w:rPr>
        <w:t>: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tél.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: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05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45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66 22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26</w:t>
      </w:r>
      <w:r>
        <w:rPr>
          <w:spacing w:val="-51"/>
          <w:w w:val="85"/>
          <w:sz w:val="18"/>
        </w:rPr>
        <w:t> </w:t>
      </w:r>
      <w:hyperlink r:id="rId16">
        <w:r>
          <w:rPr>
            <w:w w:val="95"/>
            <w:sz w:val="18"/>
          </w:rPr>
          <w:t>paroissechateauneuf@orange.fr</w:t>
        </w:r>
      </w:hyperlink>
      <w:r>
        <w:rPr>
          <w:spacing w:val="1"/>
          <w:w w:val="95"/>
          <w:sz w:val="18"/>
        </w:rPr>
        <w:t> </w:t>
      </w:r>
      <w:hyperlink r:id="rId17">
        <w:r>
          <w:rPr>
            <w:w w:val="95"/>
            <w:sz w:val="18"/>
          </w:rPr>
          <w:t>paroisse.chateauneuf@dio16.fr</w:t>
        </w:r>
      </w:hyperlink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243" w:val="left" w:leader="none"/>
        </w:tabs>
        <w:spacing w:line="242" w:lineRule="auto" w:before="0" w:after="0"/>
        <w:ind w:left="1233" w:right="523" w:hanging="351"/>
        <w:jc w:val="left"/>
        <w:rPr>
          <w:sz w:val="18"/>
        </w:rPr>
      </w:pPr>
      <w:r>
        <w:rPr>
          <w:b/>
          <w:w w:val="85"/>
          <w:sz w:val="18"/>
        </w:rPr>
        <w:t>Paroisse</w:t>
      </w:r>
      <w:r>
        <w:rPr>
          <w:b/>
          <w:spacing w:val="1"/>
          <w:w w:val="85"/>
          <w:sz w:val="18"/>
        </w:rPr>
        <w:t> </w:t>
      </w:r>
      <w:r>
        <w:rPr>
          <w:b/>
          <w:w w:val="85"/>
          <w:sz w:val="18"/>
        </w:rPr>
        <w:t>de</w:t>
      </w:r>
      <w:r>
        <w:rPr>
          <w:b/>
          <w:spacing w:val="1"/>
          <w:w w:val="85"/>
          <w:sz w:val="18"/>
        </w:rPr>
        <w:t> </w:t>
      </w:r>
      <w:r>
        <w:rPr>
          <w:b/>
          <w:w w:val="85"/>
          <w:sz w:val="18"/>
        </w:rPr>
        <w:t>Segonzac</w:t>
      </w:r>
      <w:r>
        <w:rPr>
          <w:b/>
          <w:spacing w:val="5"/>
          <w:w w:val="85"/>
          <w:sz w:val="18"/>
        </w:rPr>
        <w:t> </w:t>
      </w:r>
      <w:r>
        <w:rPr>
          <w:w w:val="85"/>
          <w:sz w:val="18"/>
        </w:rPr>
        <w:t>: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tél.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: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05 45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83 40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07</w:t>
      </w:r>
      <w:r>
        <w:rPr>
          <w:spacing w:val="-51"/>
          <w:w w:val="85"/>
          <w:sz w:val="18"/>
        </w:rPr>
        <w:t> </w:t>
      </w:r>
      <w:hyperlink r:id="rId18">
        <w:r>
          <w:rPr>
            <w:sz w:val="18"/>
          </w:rPr>
          <w:t>paroisse.segonzac@orange.fr</w:t>
        </w:r>
      </w:hyperlink>
      <w:r>
        <w:rPr>
          <w:spacing w:val="1"/>
          <w:sz w:val="18"/>
        </w:rPr>
        <w:t> </w:t>
      </w:r>
      <w:hyperlink r:id="rId19">
        <w:r>
          <w:rPr>
            <w:sz w:val="18"/>
          </w:rPr>
          <w:t>paroisse.segonzac@dio16.fr</w:t>
        </w:r>
      </w:hyperlink>
    </w:p>
    <w:sectPr>
      <w:type w:val="continuous"/>
      <w:pgSz w:w="16840" w:h="11910" w:orient="landscape"/>
      <w:pgMar w:top="100" w:bottom="280" w:left="120" w:right="240"/>
      <w:cols w:num="2" w:equalWidth="0">
        <w:col w:w="6037" w:space="4995"/>
        <w:col w:w="54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1233" w:hanging="360"/>
      </w:pPr>
      <w:rPr>
        <w:rFonts w:hint="default" w:ascii="Wingdings" w:hAnsi="Wingdings" w:eastAsia="Wingdings" w:cs="Wingdings"/>
        <w:w w:val="101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1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9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5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1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9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07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09"/>
      <w:outlineLvl w:val="1"/>
    </w:pPr>
    <w:rPr>
      <w:rFonts w:ascii="Verdana" w:hAnsi="Verdana" w:eastAsia="Verdana" w:cs="Verdana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600"/>
      <w:outlineLvl w:val="2"/>
    </w:pPr>
    <w:rPr>
      <w:rFonts w:ascii="Tahoma" w:hAnsi="Tahoma" w:eastAsia="Tahoma" w:cs="Tahoma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65"/>
      <w:ind w:left="693" w:right="422" w:hanging="384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01" w:right="246" w:hanging="1202"/>
    </w:pPr>
    <w:rPr>
      <w:rFonts w:ascii="Verdana" w:hAnsi="Verdana" w:eastAsia="Verdana" w:cs="Verdan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Verdana" w:hAnsi="Verdana" w:eastAsia="Verdana" w:cs="Verdan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hyperlink" Target="http://www.charente.catholique.fr/" TargetMode="External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hyperlink" Target="mailto:paroissechateauneuf@orange.fr" TargetMode="External"/><Relationship Id="rId17" Type="http://schemas.openxmlformats.org/officeDocument/2006/relationships/hyperlink" Target="mailto:paroisse.chateauneuf@dio16.fr" TargetMode="External"/><Relationship Id="rId18" Type="http://schemas.openxmlformats.org/officeDocument/2006/relationships/hyperlink" Target="mailto:paroisse.segonzac@orange.fr" TargetMode="External"/><Relationship Id="rId19" Type="http://schemas.openxmlformats.org/officeDocument/2006/relationships/hyperlink" Target="mailto:paroisse.segonzac@dio16.fr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Dimanche 20220424-N.docx</dc:title>
  <dcterms:created xsi:type="dcterms:W3CDTF">2022-04-24T07:15:43Z</dcterms:created>
  <dcterms:modified xsi:type="dcterms:W3CDTF">2022-04-24T07:15:43Z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Word</vt:lpwstr>
  </property>
  <property fmtid="{D5CDD505-2E9C-101B-9397-08002B2CF9AE}" pid="4" name="LastSaved">
    <vt:filetime>2022-04-24T00:00:00Z</vt:filetime>
  </property>
</Properties>
</file>